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rsidTr="00E16788">
        <w:tc>
          <w:tcPr>
            <w:tcW w:w="1621" w:type="dxa"/>
            <w:tcMar>
              <w:left w:w="0" w:type="dxa"/>
              <w:right w:w="0" w:type="dxa"/>
            </w:tcMar>
          </w:tcPr>
          <w:p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rsidR="00E16788" w:rsidRDefault="00E16788" w:rsidP="00D622F0">
      <w:pPr>
        <w:widowControl w:val="0"/>
        <w:autoSpaceDE w:val="0"/>
        <w:autoSpaceDN w:val="0"/>
        <w:adjustRightInd w:val="0"/>
        <w:rPr>
          <w:b/>
          <w:bCs/>
          <w:color w:val="000000"/>
        </w:rPr>
      </w:pPr>
    </w:p>
    <w:p w:rsidR="00E16788" w:rsidRDefault="00E16788" w:rsidP="00D622F0">
      <w:pPr>
        <w:widowControl w:val="0"/>
        <w:autoSpaceDE w:val="0"/>
        <w:autoSpaceDN w:val="0"/>
        <w:adjustRightInd w:val="0"/>
        <w:rPr>
          <w:b/>
          <w:bCs/>
          <w:color w:val="000000"/>
        </w:rPr>
      </w:pPr>
    </w:p>
    <w:p w:rsidR="00D622F0" w:rsidRPr="00D622F0" w:rsidRDefault="009D2D38" w:rsidP="00D622F0">
      <w:pPr>
        <w:widowControl w:val="0"/>
        <w:autoSpaceDE w:val="0"/>
        <w:autoSpaceDN w:val="0"/>
        <w:adjustRightInd w:val="0"/>
        <w:rPr>
          <w:b/>
          <w:bCs/>
          <w:color w:val="000000"/>
        </w:rPr>
      </w:pPr>
      <w:r>
        <w:rPr>
          <w:b/>
          <w:bCs/>
          <w:color w:val="000000"/>
        </w:rPr>
        <w:t>Numer sprawy: ZP.271.</w:t>
      </w:r>
      <w:r w:rsidR="00ED77DE">
        <w:rPr>
          <w:b/>
          <w:bCs/>
          <w:color w:val="000000"/>
        </w:rPr>
        <w:t>2</w:t>
      </w:r>
      <w:r>
        <w:rPr>
          <w:b/>
          <w:bCs/>
          <w:color w:val="000000"/>
        </w:rPr>
        <w:t>.20</w:t>
      </w:r>
      <w:r w:rsidR="00A24921">
        <w:rPr>
          <w:b/>
          <w:bCs/>
          <w:color w:val="000000"/>
        </w:rPr>
        <w:t>20</w:t>
      </w:r>
      <w:r w:rsidR="001235AC">
        <w:rPr>
          <w:b/>
          <w:bCs/>
          <w:color w:val="000000"/>
        </w:rPr>
        <w:t>.RPOWŚ</w:t>
      </w:r>
      <w:r w:rsidR="00D622F0" w:rsidRPr="00D622F0">
        <w:rPr>
          <w:b/>
          <w:bCs/>
          <w:color w:val="000000"/>
        </w:rPr>
        <w:t xml:space="preserve">                                                           </w:t>
      </w:r>
      <w:r>
        <w:rPr>
          <w:b/>
          <w:bCs/>
          <w:color w:val="000000"/>
        </w:rPr>
        <w:t xml:space="preserve">            Fałków, 20</w:t>
      </w:r>
      <w:r w:rsidR="00A24921">
        <w:rPr>
          <w:b/>
          <w:bCs/>
          <w:color w:val="000000"/>
        </w:rPr>
        <w:t>20</w:t>
      </w:r>
      <w:r w:rsidR="00D622F0" w:rsidRPr="00D622F0">
        <w:rPr>
          <w:b/>
          <w:bCs/>
          <w:color w:val="000000"/>
        </w:rPr>
        <w:t>-0</w:t>
      </w:r>
      <w:r w:rsidR="00A24921">
        <w:rPr>
          <w:b/>
          <w:bCs/>
          <w:color w:val="000000"/>
        </w:rPr>
        <w:t>1</w:t>
      </w:r>
      <w:r w:rsidR="00D622F0" w:rsidRPr="00D622F0">
        <w:rPr>
          <w:b/>
          <w:bCs/>
          <w:color w:val="000000"/>
        </w:rPr>
        <w:t>-</w:t>
      </w:r>
      <w:r w:rsidR="00ED77DE">
        <w:rPr>
          <w:b/>
          <w:bCs/>
          <w:color w:val="000000"/>
        </w:rPr>
        <w:t>21</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936051" w:rsidRDefault="00665592" w:rsidP="000058F5">
      <w:pPr>
        <w:widowControl w:val="0"/>
        <w:autoSpaceDE w:val="0"/>
        <w:autoSpaceDN w:val="0"/>
        <w:adjustRightInd w:val="0"/>
        <w:jc w:val="center"/>
        <w:rPr>
          <w:b/>
          <w:bCs/>
          <w:color w:val="000000"/>
        </w:rPr>
      </w:pPr>
      <w:r w:rsidRPr="009A57EE">
        <w:rPr>
          <w:b/>
          <w:bCs/>
          <w:color w:val="000000"/>
        </w:rPr>
        <w:t>na roboty budowlane w</w:t>
      </w:r>
      <w:r w:rsidR="00936051">
        <w:rPr>
          <w:b/>
          <w:bCs/>
          <w:color w:val="000000"/>
        </w:rPr>
        <w:t xml:space="preserve"> związku z realizacją projektu </w:t>
      </w:r>
      <w:proofErr w:type="spellStart"/>
      <w:r w:rsidR="00936051">
        <w:rPr>
          <w:b/>
          <w:bCs/>
          <w:color w:val="000000"/>
        </w:rPr>
        <w:t>pn</w:t>
      </w:r>
      <w:proofErr w:type="spellEnd"/>
      <w:r w:rsidR="00936051">
        <w:rPr>
          <w:b/>
          <w:bCs/>
          <w:color w:val="000000"/>
        </w:rPr>
        <w:t xml:space="preserve"> „</w:t>
      </w:r>
      <w:r w:rsidR="00936051" w:rsidRPr="00936051">
        <w:rPr>
          <w:b/>
          <w:bCs/>
          <w:color w:val="000000"/>
        </w:rPr>
        <w:t>Poprawa jakości życia mieszkańców Fałkowa poprzez rewitalizację zdegradowanych obszarów miejscowości</w:t>
      </w:r>
      <w:r w:rsidR="00936051">
        <w:rPr>
          <w:b/>
          <w:bCs/>
          <w:color w:val="000000"/>
        </w:rPr>
        <w:t>”</w:t>
      </w:r>
    </w:p>
    <w:p w:rsidR="00936051" w:rsidRDefault="00936051" w:rsidP="000058F5">
      <w:pPr>
        <w:widowControl w:val="0"/>
        <w:autoSpaceDE w:val="0"/>
        <w:autoSpaceDN w:val="0"/>
        <w:adjustRightInd w:val="0"/>
        <w:jc w:val="center"/>
        <w:rPr>
          <w:b/>
          <w:bCs/>
          <w:color w:val="000000"/>
        </w:rPr>
      </w:pPr>
    </w:p>
    <w:p w:rsidR="00665592" w:rsidRPr="009A57EE" w:rsidRDefault="00665592" w:rsidP="000058F5">
      <w:pPr>
        <w:widowControl w:val="0"/>
        <w:autoSpaceDE w:val="0"/>
        <w:autoSpaceDN w:val="0"/>
        <w:adjustRightInd w:val="0"/>
        <w:jc w:val="center"/>
        <w:rPr>
          <w:b/>
          <w:bCs/>
          <w:color w:val="000000"/>
        </w:rPr>
      </w:pP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ED77DE" w:rsidRPr="00A24921" w:rsidRDefault="00ED77DE" w:rsidP="00ED77DE">
      <w:pPr>
        <w:widowControl w:val="0"/>
        <w:autoSpaceDE w:val="0"/>
        <w:autoSpaceDN w:val="0"/>
        <w:adjustRightInd w:val="0"/>
        <w:jc w:val="center"/>
        <w:rPr>
          <w:b/>
          <w:color w:val="000000"/>
          <w:sz w:val="24"/>
        </w:rPr>
      </w:pPr>
      <w:bookmarkStart w:id="1" w:name="_Hlk7696146"/>
      <w:r>
        <w:rPr>
          <w:b/>
          <w:color w:val="000000"/>
          <w:sz w:val="24"/>
        </w:rPr>
        <w:t xml:space="preserve">Remont </w:t>
      </w:r>
      <w:bookmarkStart w:id="2" w:name="_Hlk30503374"/>
      <w:r>
        <w:rPr>
          <w:b/>
          <w:color w:val="000000"/>
          <w:sz w:val="24"/>
        </w:rPr>
        <w:t>budynków gospodarczych przy Gminnej Bibliotece i na placu targowym w Fałkowie</w:t>
      </w:r>
      <w:bookmarkEnd w:id="2"/>
    </w:p>
    <w:bookmarkEnd w:id="1"/>
    <w:p w:rsidR="00EC4392" w:rsidRPr="009A57EE" w:rsidRDefault="00EC4392" w:rsidP="00EC4392">
      <w:pPr>
        <w:widowControl w:val="0"/>
        <w:autoSpaceDE w:val="0"/>
        <w:autoSpaceDN w:val="0"/>
        <w:adjustRightInd w:val="0"/>
        <w:jc w:val="both"/>
        <w:rPr>
          <w:bCs/>
          <w:color w:val="000000"/>
        </w:rPr>
      </w:pPr>
    </w:p>
    <w:p w:rsidR="00665592" w:rsidRDefault="00665592"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Default="00E16788" w:rsidP="00E16788">
      <w:pPr>
        <w:widowControl w:val="0"/>
        <w:autoSpaceDE w:val="0"/>
        <w:autoSpaceDN w:val="0"/>
        <w:adjustRightInd w:val="0"/>
        <w:jc w:val="center"/>
        <w:rPr>
          <w:bCs/>
          <w:color w:val="000000"/>
        </w:rPr>
      </w:pPr>
      <w:bookmarkStart w:id="3" w:name="_Hlk7694662"/>
      <w:bookmarkStart w:id="4"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w:t>
      </w:r>
      <w:bookmarkStart w:id="5" w:name="_Hlk30072267"/>
      <w:r w:rsidRPr="00E16788">
        <w:rPr>
          <w:bCs/>
          <w:color w:val="000000"/>
        </w:rPr>
        <w:t>Poprawa jakości życia mieszkańców Fałkowa poprzez rewitalizację zdegradowanych obszarów miejscowości</w:t>
      </w:r>
      <w:bookmarkEnd w:id="5"/>
      <w:r w:rsidRPr="00E16788">
        <w:rPr>
          <w:bCs/>
          <w:color w:val="000000"/>
        </w:rPr>
        <w:t>”,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3"/>
    <w:p w:rsidR="00E16788" w:rsidRDefault="00E16788" w:rsidP="00EC4392">
      <w:pPr>
        <w:widowControl w:val="0"/>
        <w:autoSpaceDE w:val="0"/>
        <w:autoSpaceDN w:val="0"/>
        <w:adjustRightInd w:val="0"/>
        <w:jc w:val="both"/>
        <w:rPr>
          <w:bCs/>
          <w:color w:val="000000"/>
        </w:rPr>
      </w:pPr>
    </w:p>
    <w:bookmarkEnd w:id="4"/>
    <w:p w:rsidR="00E16788" w:rsidRPr="009A57EE" w:rsidRDefault="00E16788"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DE1131"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w:t>
      </w:r>
      <w:proofErr w:type="spellStart"/>
      <w:r w:rsidR="0054399D" w:rsidRPr="0054399D">
        <w:rPr>
          <w:rFonts w:eastAsia="SimSun"/>
          <w:kern w:val="3"/>
          <w:szCs w:val="22"/>
          <w:lang w:eastAsia="en-US"/>
        </w:rPr>
        <w:t>poz</w:t>
      </w:r>
      <w:proofErr w:type="spellEnd"/>
      <w:r w:rsidR="0054399D" w:rsidRPr="0054399D">
        <w:rPr>
          <w:rFonts w:eastAsia="SimSun"/>
          <w:kern w:val="3"/>
          <w:szCs w:val="22"/>
          <w:lang w:eastAsia="en-US"/>
        </w:rPr>
        <w:t xml:space="preserve"> </w:t>
      </w:r>
      <w:r w:rsidR="0054399D">
        <w:rPr>
          <w:rFonts w:eastAsia="SimSun"/>
          <w:kern w:val="3"/>
          <w:szCs w:val="22"/>
          <w:lang w:eastAsia="en-US"/>
        </w:rPr>
        <w:t xml:space="preserve">     </w:t>
      </w:r>
    </w:p>
    <w:p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lastRenderedPageBreak/>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Default="00665592" w:rsidP="004949E1">
      <w:pPr>
        <w:widowControl w:val="0"/>
        <w:tabs>
          <w:tab w:val="left" w:pos="2840"/>
        </w:tabs>
        <w:autoSpaceDE w:val="0"/>
        <w:autoSpaceDN w:val="0"/>
        <w:adjustRightInd w:val="0"/>
        <w:rPr>
          <w:color w:val="000000"/>
        </w:rPr>
      </w:pPr>
    </w:p>
    <w:p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t>Informacja z art.13.RODO</w:t>
      </w:r>
      <w:r w:rsidRPr="001B1514">
        <w:rPr>
          <w:b/>
          <w:color w:val="000000"/>
        </w:rPr>
        <w:t xml:space="preserve"> </w:t>
      </w:r>
    </w:p>
    <w:p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rsidR="00ED77DE" w:rsidRPr="00ED77DE" w:rsidRDefault="001B1514" w:rsidP="00ED77DE">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postępowaniem o udzielenie zamówienia publicznego pn. </w:t>
      </w:r>
      <w:r w:rsidR="00ED77DE" w:rsidRPr="00ED77DE">
        <w:rPr>
          <w:b/>
          <w:color w:val="000000"/>
        </w:rPr>
        <w:t>Remont budynków gospodarczych przy Gminnej Bibliotece i na placu targowym w Fałkowie</w:t>
      </w:r>
    </w:p>
    <w:p w:rsidR="001B1514" w:rsidRPr="00A24921" w:rsidRDefault="001B1514" w:rsidP="00ED77DE">
      <w:pPr>
        <w:widowControl w:val="0"/>
        <w:tabs>
          <w:tab w:val="left" w:pos="2840"/>
        </w:tabs>
        <w:autoSpaceDE w:val="0"/>
        <w:autoSpaceDN w:val="0"/>
        <w:adjustRightInd w:val="0"/>
        <w:ind w:left="720"/>
        <w:rPr>
          <w:b/>
          <w:color w:val="000000"/>
        </w:rPr>
      </w:pP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dane osobowe będą przechowywane, zgodnie z art. 97 ustawy </w:t>
      </w:r>
      <w:proofErr w:type="spellStart"/>
      <w:r w:rsidRPr="001B1514">
        <w:rPr>
          <w:color w:val="000000"/>
        </w:rPr>
        <w:t>pzp</w:t>
      </w:r>
      <w:proofErr w:type="spellEnd"/>
      <w:r w:rsidRPr="001B1514">
        <w:rPr>
          <w:color w:val="000000"/>
        </w:rPr>
        <w:t>, przez okres 4 lat od dnia zakończenia postepowania o udzielenie zamówienia</w:t>
      </w:r>
    </w:p>
    <w:p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rsidR="001B1514" w:rsidRPr="001B1514" w:rsidRDefault="001B1514" w:rsidP="001B1514">
      <w:pPr>
        <w:widowControl w:val="0"/>
        <w:tabs>
          <w:tab w:val="left" w:pos="2840"/>
        </w:tabs>
        <w:autoSpaceDE w:val="0"/>
        <w:autoSpaceDN w:val="0"/>
        <w:adjustRightInd w:val="0"/>
        <w:rPr>
          <w:color w:val="000000"/>
        </w:rPr>
      </w:pPr>
    </w:p>
    <w:p w:rsidR="001B1514" w:rsidRPr="001B1514" w:rsidRDefault="001B1514" w:rsidP="001B1514">
      <w:pPr>
        <w:widowControl w:val="0"/>
        <w:tabs>
          <w:tab w:val="left" w:pos="2840"/>
        </w:tabs>
        <w:autoSpaceDE w:val="0"/>
        <w:autoSpaceDN w:val="0"/>
        <w:adjustRightInd w:val="0"/>
        <w:rPr>
          <w:color w:val="000000"/>
        </w:rPr>
      </w:pP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rsidR="001B1514" w:rsidRDefault="001B1514" w:rsidP="004949E1">
      <w:pPr>
        <w:widowControl w:val="0"/>
        <w:tabs>
          <w:tab w:val="left" w:pos="2840"/>
        </w:tabs>
        <w:autoSpaceDE w:val="0"/>
        <w:autoSpaceDN w:val="0"/>
        <w:adjustRightInd w:val="0"/>
        <w:rPr>
          <w:color w:val="000000"/>
        </w:rPr>
      </w:pPr>
    </w:p>
    <w:p w:rsidR="001B1514" w:rsidRPr="009A57EE" w:rsidRDefault="001B1514"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 xml:space="preserve">Dz. U. z 2019. </w:t>
      </w:r>
      <w:proofErr w:type="spellStart"/>
      <w:r w:rsidR="00DC377C" w:rsidRPr="00DC377C">
        <w:rPr>
          <w:color w:val="000000"/>
        </w:rPr>
        <w:t>poz</w:t>
      </w:r>
      <w:proofErr w:type="spellEnd"/>
      <w:r w:rsidR="00DC377C" w:rsidRPr="00DC377C">
        <w:rPr>
          <w:color w:val="000000"/>
        </w:rPr>
        <w:t xml:space="preserve"> 1843</w:t>
      </w:r>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ED77DE" w:rsidRPr="00ED77DE" w:rsidRDefault="00ED77DE" w:rsidP="00ED77DE">
      <w:pPr>
        <w:pStyle w:val="Akapitzlist"/>
        <w:numPr>
          <w:ilvl w:val="0"/>
          <w:numId w:val="3"/>
        </w:numPr>
        <w:autoSpaceDE w:val="0"/>
        <w:autoSpaceDN w:val="0"/>
        <w:adjustRightInd w:val="0"/>
        <w:jc w:val="both"/>
        <w:rPr>
          <w:rFonts w:ascii="Arial" w:hAnsi="Arial"/>
          <w:sz w:val="20"/>
          <w:szCs w:val="20"/>
        </w:rPr>
      </w:pPr>
      <w:r w:rsidRPr="00ED77DE">
        <w:rPr>
          <w:rFonts w:ascii="Arial" w:hAnsi="Arial"/>
          <w:sz w:val="20"/>
          <w:szCs w:val="20"/>
        </w:rPr>
        <w:t xml:space="preserve">Przedmiot zamówienia obejmuje remont dwóch budynków gospodarczych, </w:t>
      </w:r>
      <w:proofErr w:type="spellStart"/>
      <w:r w:rsidRPr="00ED77DE">
        <w:rPr>
          <w:rFonts w:ascii="Arial" w:hAnsi="Arial"/>
          <w:sz w:val="20"/>
          <w:szCs w:val="20"/>
        </w:rPr>
        <w:t>tj</w:t>
      </w:r>
      <w:proofErr w:type="spellEnd"/>
      <w:r w:rsidRPr="00ED77DE">
        <w:rPr>
          <w:rFonts w:ascii="Arial" w:hAnsi="Arial"/>
          <w:sz w:val="20"/>
          <w:szCs w:val="20"/>
        </w:rPr>
        <w:t xml:space="preserve"> budynku gospodarczego przy Gminnej Bibliotece i budynku gospodarczego na placu targowym w Fałkowie</w:t>
      </w:r>
    </w:p>
    <w:p w:rsidR="00ED77DE" w:rsidRPr="00ED77DE" w:rsidRDefault="00ED77DE" w:rsidP="00ED77DE">
      <w:pPr>
        <w:pStyle w:val="Akapitzlist"/>
      </w:pPr>
      <w:r w:rsidRPr="00ED77DE">
        <w:lastRenderedPageBreak/>
        <w:t>Remont polega na wymianie pokrycia dachowego na budynku gospodarczym przy bibliotece z eternitu na blachodachówkę oraz docieplenie ścian zewnętrznych i wymiana stolarki zewnętrznej  oraz wymianie bram garażowych i docieplenie ścian zewnętrznych w budynku gospodarczym na placu targowym</w:t>
      </w:r>
    </w:p>
    <w:p w:rsidR="00DF1D70" w:rsidRDefault="00DF1D70" w:rsidP="00ED77DE">
      <w:pPr>
        <w:pStyle w:val="Akapitzlist"/>
        <w:autoSpaceDE w:val="0"/>
        <w:autoSpaceDN w:val="0"/>
        <w:adjustRightInd w:val="0"/>
        <w:jc w:val="both"/>
        <w:rPr>
          <w:rFonts w:ascii="Arial" w:hAnsi="Arial"/>
          <w:sz w:val="20"/>
          <w:szCs w:val="20"/>
        </w:rPr>
      </w:pPr>
    </w:p>
    <w:p w:rsidR="00B55350" w:rsidRDefault="00B55350" w:rsidP="001C4A6D">
      <w:pPr>
        <w:pStyle w:val="Akapitzlist"/>
        <w:autoSpaceDE w:val="0"/>
        <w:autoSpaceDN w:val="0"/>
        <w:adjustRightInd w:val="0"/>
        <w:ind w:left="1080"/>
        <w:jc w:val="both"/>
        <w:rPr>
          <w:rFonts w:ascii="Arial" w:hAnsi="Arial"/>
          <w:sz w:val="20"/>
          <w:szCs w:val="20"/>
        </w:rPr>
      </w:pPr>
    </w:p>
    <w:p w:rsidR="00ED77DE" w:rsidRPr="00BA0CAB" w:rsidRDefault="00ED77DE" w:rsidP="00ED77DE">
      <w:pPr>
        <w:pStyle w:val="Akapitzlist"/>
        <w:autoSpaceDE w:val="0"/>
        <w:autoSpaceDN w:val="0"/>
        <w:adjustRightInd w:val="0"/>
        <w:ind w:left="709"/>
        <w:jc w:val="both"/>
        <w:rPr>
          <w:rFonts w:ascii="Arial" w:hAnsi="Arial"/>
        </w:rPr>
      </w:pPr>
      <w:r w:rsidRPr="00D61436">
        <w:rPr>
          <w:rFonts w:ascii="Arial" w:hAnsi="Arial"/>
        </w:rPr>
        <w:t>Szczegółowy zakres  przedmiotu zamówienia opisano w Projek</w:t>
      </w:r>
      <w:r>
        <w:rPr>
          <w:rFonts w:ascii="Arial" w:hAnsi="Arial"/>
        </w:rPr>
        <w:t>cie</w:t>
      </w:r>
      <w:r w:rsidRPr="00D61436">
        <w:rPr>
          <w:rFonts w:ascii="Arial" w:hAnsi="Arial"/>
        </w:rPr>
        <w:t xml:space="preserve"> Techniczn</w:t>
      </w:r>
      <w:r>
        <w:rPr>
          <w:rFonts w:ascii="Arial" w:hAnsi="Arial"/>
        </w:rPr>
        <w:t>ym</w:t>
      </w:r>
      <w:r w:rsidRPr="00D61436">
        <w:rPr>
          <w:rFonts w:ascii="Arial" w:hAnsi="Arial"/>
        </w:rPr>
        <w:t xml:space="preserve"> robót oraz pomocniczo w przedmiarach. Szczegółowe warunki i zakres zamówienia określono we wzorze umowy. </w:t>
      </w:r>
      <w:r w:rsidRPr="00D61436">
        <w:rPr>
          <w:rFonts w:ascii="Arial" w:hAnsi="Arial"/>
          <w:b/>
          <w:u w:val="single"/>
        </w:rPr>
        <w:t>Przygotowane na podstawie przedmiarów kosztorysy ofertowe, należy dostarczyć do zamawiającego przed podpisaniem umowy.</w:t>
      </w:r>
      <w:r w:rsidRPr="00D61436">
        <w:rPr>
          <w:rFonts w:ascii="Arial" w:hAnsi="Arial"/>
          <w:b/>
        </w:rPr>
        <w:t xml:space="preserve"> </w:t>
      </w:r>
      <w:r w:rsidRPr="00D61436">
        <w:rPr>
          <w:rFonts w:ascii="Arial" w:hAnsi="Arial"/>
        </w:rPr>
        <w:t xml:space="preserve">Wyliczona cena jest ceną ryczałtową i nie będzie zmieniana bez względu na ewentualne różnice pomiędzy przedmiarem, a projektem budowlanym.  Powyższe dokumenty stanowią integralną część SIWZ. </w:t>
      </w:r>
    </w:p>
    <w:p w:rsidR="00A24921" w:rsidRDefault="00A24921" w:rsidP="001C4A6D">
      <w:pPr>
        <w:pStyle w:val="Akapitzlist"/>
        <w:autoSpaceDE w:val="0"/>
        <w:autoSpaceDN w:val="0"/>
        <w:adjustRightInd w:val="0"/>
        <w:ind w:left="1080"/>
        <w:jc w:val="both"/>
      </w:pPr>
    </w:p>
    <w:p w:rsidR="00A24921" w:rsidRPr="001C4A6D" w:rsidRDefault="00A24921" w:rsidP="001C4A6D">
      <w:pPr>
        <w:pStyle w:val="Akapitzlist"/>
        <w:autoSpaceDE w:val="0"/>
        <w:autoSpaceDN w:val="0"/>
        <w:adjustRightInd w:val="0"/>
        <w:ind w:left="1080"/>
        <w:jc w:val="both"/>
      </w:pPr>
    </w:p>
    <w:p w:rsidR="00D2656A"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1C4A6D" w:rsidRDefault="001C4A6D" w:rsidP="00D2656A">
      <w:pPr>
        <w:pStyle w:val="Akapitzlist"/>
        <w:jc w:val="both"/>
        <w:rPr>
          <w:rFonts w:ascii="Arial" w:hAnsi="Arial"/>
          <w:sz w:val="20"/>
          <w:szCs w:val="20"/>
        </w:rPr>
      </w:pPr>
    </w:p>
    <w:p w:rsidR="001C4A6D" w:rsidRPr="001C4A6D" w:rsidRDefault="001C4A6D" w:rsidP="001C4A6D">
      <w:pPr>
        <w:pStyle w:val="Akapitzlist"/>
        <w:jc w:val="both"/>
        <w:rPr>
          <w:bCs/>
        </w:rPr>
      </w:pPr>
      <w:r w:rsidRPr="001C4A6D">
        <w:rPr>
          <w:bCs/>
        </w:rPr>
        <w:t xml:space="preserve">Zadanie realizowane </w:t>
      </w:r>
      <w:r>
        <w:rPr>
          <w:bCs/>
        </w:rPr>
        <w:t xml:space="preserve">jest </w:t>
      </w:r>
      <w:r w:rsidRPr="001C4A6D">
        <w:rPr>
          <w:bCs/>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1C4A6D" w:rsidRPr="00D2656A" w:rsidRDefault="001C4A6D" w:rsidP="00D2656A">
      <w:pPr>
        <w:jc w:val="both"/>
      </w:pPr>
    </w:p>
    <w:p w:rsidR="0041560A" w:rsidRDefault="0041560A" w:rsidP="0041560A">
      <w:pPr>
        <w:pStyle w:val="Akapitzlist"/>
        <w:jc w:val="both"/>
        <w:rPr>
          <w:rFonts w:ascii="Arial" w:hAnsi="Arial"/>
          <w:sz w:val="20"/>
          <w:szCs w:val="20"/>
        </w:rPr>
      </w:pPr>
      <w:r w:rsidRPr="009A57EE">
        <w:rPr>
          <w:rFonts w:ascii="Arial" w:hAnsi="Arial"/>
          <w:sz w:val="20"/>
          <w:szCs w:val="20"/>
        </w:rPr>
        <w:t xml:space="preserve">Okres gwarancji: nie mniej niż </w:t>
      </w:r>
      <w:r w:rsidR="00ED77DE">
        <w:rPr>
          <w:rFonts w:ascii="Arial" w:hAnsi="Arial"/>
          <w:sz w:val="20"/>
          <w:szCs w:val="20"/>
        </w:rPr>
        <w:t>36</w:t>
      </w:r>
      <w:r w:rsidRPr="009A57EE">
        <w:rPr>
          <w:rFonts w:ascii="Arial" w:hAnsi="Arial"/>
          <w:sz w:val="20"/>
          <w:szCs w:val="20"/>
        </w:rPr>
        <w:t xml:space="preserve"> miesięc</w:t>
      </w:r>
      <w:r w:rsidR="003070AB">
        <w:rPr>
          <w:rFonts w:ascii="Arial" w:hAnsi="Arial"/>
          <w:sz w:val="20"/>
          <w:szCs w:val="20"/>
        </w:rPr>
        <w:t>y</w:t>
      </w:r>
      <w:r w:rsidRPr="009A57EE">
        <w:rPr>
          <w:rFonts w:ascii="Arial" w:hAnsi="Arial"/>
          <w:sz w:val="20"/>
          <w:szCs w:val="20"/>
        </w:rPr>
        <w:t xml:space="preserve"> od daty odbioru </w:t>
      </w:r>
      <w:r w:rsidR="00BA5599">
        <w:rPr>
          <w:rFonts w:ascii="Arial" w:hAnsi="Arial"/>
          <w:sz w:val="20"/>
          <w:szCs w:val="20"/>
        </w:rPr>
        <w:t>zadania</w:t>
      </w:r>
      <w:r w:rsidRPr="009A57EE">
        <w:rPr>
          <w:rFonts w:ascii="Arial" w:hAnsi="Arial"/>
          <w:sz w:val="20"/>
          <w:szCs w:val="20"/>
        </w:rPr>
        <w:t xml:space="preserve"> bez wad</w:t>
      </w:r>
      <w:r w:rsidR="00DA2A23">
        <w:rPr>
          <w:rFonts w:ascii="Arial" w:hAnsi="Arial"/>
          <w:sz w:val="20"/>
          <w:szCs w:val="20"/>
        </w:rPr>
        <w:t>.</w:t>
      </w:r>
      <w:r>
        <w:rPr>
          <w:rFonts w:ascii="Arial" w:hAnsi="Arial"/>
          <w:sz w:val="20"/>
          <w:szCs w:val="20"/>
        </w:rPr>
        <w:t>(uwaga: deklarowany okres gwarancji jest jednym z kryteriów oceny ofert)</w:t>
      </w:r>
    </w:p>
    <w:p w:rsidR="0041560A" w:rsidRDefault="0041560A" w:rsidP="0041560A">
      <w:pPr>
        <w:pStyle w:val="Akapitzlist"/>
        <w:jc w:val="both"/>
        <w:rPr>
          <w:rFonts w:ascii="Arial" w:hAnsi="Arial"/>
          <w:b/>
          <w:bCs/>
          <w:sz w:val="20"/>
          <w:szCs w:val="20"/>
        </w:rPr>
      </w:pPr>
    </w:p>
    <w:p w:rsidR="0041560A" w:rsidRDefault="0041560A" w:rsidP="0041560A">
      <w:pPr>
        <w:pStyle w:val="Akapitzlist"/>
        <w:jc w:val="both"/>
        <w:rPr>
          <w:rFonts w:ascii="Arial" w:hAnsi="Arial"/>
          <w:b/>
          <w:bCs/>
          <w:sz w:val="20"/>
          <w:szCs w:val="20"/>
        </w:rPr>
      </w:pPr>
      <w:r w:rsidRPr="0041560A">
        <w:rPr>
          <w:rFonts w:ascii="Arial" w:hAnsi="Arial"/>
          <w:b/>
          <w:bCs/>
          <w:sz w:val="20"/>
          <w:szCs w:val="20"/>
        </w:rPr>
        <w:t xml:space="preserve">Termin wykonania: do </w:t>
      </w:r>
      <w:r w:rsidR="00BA5599">
        <w:rPr>
          <w:rFonts w:ascii="Arial" w:hAnsi="Arial"/>
          <w:b/>
          <w:bCs/>
          <w:sz w:val="20"/>
          <w:szCs w:val="20"/>
        </w:rPr>
        <w:t>3</w:t>
      </w:r>
      <w:r w:rsidR="00ED77DE">
        <w:rPr>
          <w:rFonts w:ascii="Arial" w:hAnsi="Arial"/>
          <w:b/>
          <w:bCs/>
          <w:sz w:val="20"/>
          <w:szCs w:val="20"/>
        </w:rPr>
        <w:t>1</w:t>
      </w:r>
      <w:r w:rsidRPr="0041560A">
        <w:rPr>
          <w:rFonts w:ascii="Arial" w:hAnsi="Arial"/>
          <w:b/>
          <w:bCs/>
          <w:sz w:val="20"/>
          <w:szCs w:val="20"/>
        </w:rPr>
        <w:t>.</w:t>
      </w:r>
      <w:r w:rsidR="00BA5599">
        <w:rPr>
          <w:rFonts w:ascii="Arial" w:hAnsi="Arial"/>
          <w:b/>
          <w:bCs/>
          <w:sz w:val="20"/>
          <w:szCs w:val="20"/>
        </w:rPr>
        <w:t>0</w:t>
      </w:r>
      <w:r w:rsidR="00ED77DE">
        <w:rPr>
          <w:rFonts w:ascii="Arial" w:hAnsi="Arial"/>
          <w:b/>
          <w:bCs/>
          <w:sz w:val="20"/>
          <w:szCs w:val="20"/>
        </w:rPr>
        <w:t>8</w:t>
      </w:r>
      <w:r w:rsidRPr="0041560A">
        <w:rPr>
          <w:rFonts w:ascii="Arial" w:hAnsi="Arial"/>
          <w:b/>
          <w:bCs/>
          <w:sz w:val="20"/>
          <w:szCs w:val="20"/>
        </w:rPr>
        <w:t>.20</w:t>
      </w:r>
      <w:r w:rsidR="00BA5599">
        <w:rPr>
          <w:rFonts w:ascii="Arial" w:hAnsi="Arial"/>
          <w:b/>
          <w:bCs/>
          <w:sz w:val="20"/>
          <w:szCs w:val="20"/>
        </w:rPr>
        <w:t>20</w:t>
      </w:r>
      <w:r w:rsidRPr="0041560A">
        <w:rPr>
          <w:rFonts w:ascii="Arial" w:hAnsi="Arial"/>
          <w:b/>
          <w:bCs/>
          <w:sz w:val="20"/>
          <w:szCs w:val="20"/>
        </w:rPr>
        <w:t>r</w:t>
      </w:r>
      <w:r w:rsidR="00BA5599">
        <w:rPr>
          <w:rFonts w:ascii="Arial" w:hAnsi="Arial"/>
          <w:b/>
          <w:bCs/>
          <w:sz w:val="20"/>
          <w:szCs w:val="20"/>
        </w:rPr>
        <w:t xml:space="preserve"> </w:t>
      </w:r>
    </w:p>
    <w:p w:rsidR="0041560A" w:rsidRPr="0041560A" w:rsidRDefault="0041560A" w:rsidP="0041560A">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 xml:space="preserve">a podstawowego </w:t>
      </w:r>
    </w:p>
    <w:p w:rsidR="000924CB" w:rsidRPr="009A57EE" w:rsidRDefault="000924CB" w:rsidP="000412CB">
      <w:pPr>
        <w:pStyle w:val="Akapitzlist"/>
        <w:jc w:val="both"/>
        <w:rPr>
          <w:rFonts w:ascii="Arial" w:hAnsi="Arial"/>
          <w:snapToGrid w:val="0"/>
          <w:sz w:val="20"/>
          <w:szCs w:val="20"/>
        </w:rPr>
      </w:pPr>
    </w:p>
    <w:p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rsidR="001C4A6D" w:rsidRPr="001C4A6D" w:rsidRDefault="001C4A6D" w:rsidP="001C4A6D">
      <w:pPr>
        <w:jc w:val="both"/>
        <w:rPr>
          <w:b/>
          <w:snapToGrid w:val="0"/>
        </w:rPr>
      </w:pP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r w:rsidR="00BA5599">
        <w:rPr>
          <w:rFonts w:ascii="Arial" w:hAnsi="Arial"/>
          <w:snapToGrid w:val="0"/>
          <w:sz w:val="20"/>
          <w:szCs w:val="20"/>
          <w:u w:val="single"/>
        </w:rPr>
        <w:t xml:space="preserve"> i montażowych</w:t>
      </w:r>
      <w:r w:rsidR="00A27100" w:rsidRPr="00A27100">
        <w:rPr>
          <w:rFonts w:ascii="Arial" w:hAnsi="Arial"/>
          <w:snapToGrid w:val="0"/>
          <w:sz w:val="20"/>
          <w:szCs w:val="20"/>
          <w:u w:val="single"/>
        </w:rPr>
        <w:t>.</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lastRenderedPageBreak/>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ED77DE" w:rsidRPr="00ED77DE" w:rsidRDefault="00ED77DE" w:rsidP="00ED77DE">
      <w:pPr>
        <w:widowControl w:val="0"/>
        <w:autoSpaceDE w:val="0"/>
        <w:autoSpaceDN w:val="0"/>
        <w:adjustRightInd w:val="0"/>
        <w:ind w:firstLine="426"/>
        <w:rPr>
          <w:lang w:eastAsia="ar-SA"/>
        </w:rPr>
      </w:pPr>
      <w:r w:rsidRPr="00ED77DE">
        <w:rPr>
          <w:lang w:eastAsia="ar-SA"/>
        </w:rPr>
        <w:t>Główny przedmiot:</w:t>
      </w:r>
    </w:p>
    <w:p w:rsidR="00ED77DE" w:rsidRPr="00ED77DE" w:rsidRDefault="00ED77DE" w:rsidP="00ED77DE">
      <w:pPr>
        <w:widowControl w:val="0"/>
        <w:autoSpaceDE w:val="0"/>
        <w:autoSpaceDN w:val="0"/>
        <w:adjustRightInd w:val="0"/>
        <w:ind w:firstLine="426"/>
        <w:rPr>
          <w:lang w:eastAsia="ar-SA"/>
        </w:rPr>
      </w:pPr>
      <w:r w:rsidRPr="00ED77DE">
        <w:rPr>
          <w:lang w:eastAsia="ar-SA"/>
        </w:rPr>
        <w:t xml:space="preserve">45453000-7 – Roboty remontowe i renowacyjne </w:t>
      </w:r>
    </w:p>
    <w:p w:rsidR="00ED77DE" w:rsidRPr="00ED77DE" w:rsidRDefault="00ED77DE" w:rsidP="00ED77DE">
      <w:pPr>
        <w:widowControl w:val="0"/>
        <w:autoSpaceDE w:val="0"/>
        <w:autoSpaceDN w:val="0"/>
        <w:adjustRightInd w:val="0"/>
        <w:ind w:firstLine="426"/>
        <w:rPr>
          <w:lang w:eastAsia="ar-SA"/>
        </w:rPr>
      </w:pPr>
    </w:p>
    <w:p w:rsidR="00ED77DE" w:rsidRPr="00ED77DE" w:rsidRDefault="00ED77DE" w:rsidP="00ED77DE">
      <w:pPr>
        <w:widowControl w:val="0"/>
        <w:autoSpaceDE w:val="0"/>
        <w:autoSpaceDN w:val="0"/>
        <w:adjustRightInd w:val="0"/>
        <w:ind w:firstLine="426"/>
        <w:rPr>
          <w:lang w:eastAsia="ar-SA"/>
        </w:rPr>
      </w:pPr>
      <w:r w:rsidRPr="00ED77DE">
        <w:rPr>
          <w:lang w:eastAsia="ar-SA"/>
        </w:rPr>
        <w:t>Dodatkowe przedmioty:</w:t>
      </w:r>
    </w:p>
    <w:p w:rsidR="00ED77DE" w:rsidRPr="00ED77DE" w:rsidRDefault="00ED77DE" w:rsidP="00ED77DE">
      <w:pPr>
        <w:widowControl w:val="0"/>
        <w:autoSpaceDE w:val="0"/>
        <w:autoSpaceDN w:val="0"/>
        <w:adjustRightInd w:val="0"/>
        <w:ind w:firstLine="426"/>
        <w:rPr>
          <w:lang w:eastAsia="ar-SA"/>
        </w:rPr>
      </w:pPr>
      <w:r w:rsidRPr="00ED77DE">
        <w:rPr>
          <w:lang w:eastAsia="ar-SA"/>
        </w:rPr>
        <w:t xml:space="preserve">45262690-4 - Remont starych budynków </w:t>
      </w:r>
    </w:p>
    <w:p w:rsidR="00ED77DE" w:rsidRPr="00ED77DE" w:rsidRDefault="00ED77DE" w:rsidP="00ED77DE">
      <w:pPr>
        <w:widowControl w:val="0"/>
        <w:autoSpaceDE w:val="0"/>
        <w:autoSpaceDN w:val="0"/>
        <w:adjustRightInd w:val="0"/>
        <w:ind w:firstLine="426"/>
        <w:rPr>
          <w:lang w:eastAsia="ar-SA"/>
        </w:rPr>
      </w:pPr>
      <w:r w:rsidRPr="00ED77DE">
        <w:rPr>
          <w:lang w:eastAsia="ar-SA"/>
        </w:rPr>
        <w:t>45261210-9 - Wykonywanie pokryć dachowych</w:t>
      </w:r>
    </w:p>
    <w:p w:rsidR="00ED77DE" w:rsidRPr="00ED77DE" w:rsidRDefault="00ED77DE" w:rsidP="00ED77DE">
      <w:pPr>
        <w:widowControl w:val="0"/>
        <w:autoSpaceDE w:val="0"/>
        <w:autoSpaceDN w:val="0"/>
        <w:adjustRightInd w:val="0"/>
        <w:ind w:firstLine="426"/>
        <w:rPr>
          <w:lang w:eastAsia="ar-SA"/>
        </w:rPr>
      </w:pPr>
      <w:r w:rsidRPr="00ED77DE">
        <w:rPr>
          <w:lang w:eastAsia="ar-SA"/>
        </w:rPr>
        <w:t>45321000-3  -  Izolacja cieplna</w:t>
      </w:r>
    </w:p>
    <w:p w:rsidR="006B1314" w:rsidRPr="00ED77DE" w:rsidRDefault="00ED77DE" w:rsidP="00ED77DE">
      <w:pPr>
        <w:widowControl w:val="0"/>
        <w:autoSpaceDE w:val="0"/>
        <w:autoSpaceDN w:val="0"/>
        <w:adjustRightInd w:val="0"/>
        <w:ind w:firstLine="426"/>
        <w:rPr>
          <w:lang w:eastAsia="ar-SA"/>
        </w:rPr>
      </w:pPr>
      <w:r w:rsidRPr="00ED77DE">
        <w:rPr>
          <w:lang w:eastAsia="ar-SA"/>
        </w:rPr>
        <w:t>45421000-4 – Roboty w zakresie stolarki budowlanej</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ED77DE" w:rsidP="00B301F8">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6"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lastRenderedPageBreak/>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r w:rsidR="00766D46">
        <w:rPr>
          <w:rFonts w:ascii="Arial" w:hAnsi="Arial" w:cs="Arial"/>
        </w:rPr>
        <w:t xml:space="preserve"> i sporządzeniu planu </w:t>
      </w:r>
      <w:proofErr w:type="spellStart"/>
      <w:r w:rsidR="00766D46">
        <w:rPr>
          <w:rFonts w:ascii="Arial" w:hAnsi="Arial" w:cs="Arial"/>
        </w:rPr>
        <w:t>BiOZ</w:t>
      </w:r>
      <w:proofErr w:type="spellEnd"/>
      <w:r w:rsidR="006B1314">
        <w:rPr>
          <w:rFonts w:ascii="Arial" w:hAnsi="Arial" w:cs="Arial"/>
        </w:rPr>
        <w:t xml:space="preserve">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6"/>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6B1314">
        <w:rPr>
          <w:b/>
          <w:bCs/>
        </w:rPr>
        <w:t>3</w:t>
      </w:r>
      <w:r w:rsidR="00ED77DE">
        <w:rPr>
          <w:b/>
          <w:bCs/>
        </w:rPr>
        <w:t>1</w:t>
      </w:r>
      <w:r w:rsidR="00D2656A">
        <w:rPr>
          <w:b/>
          <w:bCs/>
        </w:rPr>
        <w:t>.</w:t>
      </w:r>
      <w:r w:rsidR="006B1314">
        <w:rPr>
          <w:b/>
          <w:bCs/>
        </w:rPr>
        <w:t>0</w:t>
      </w:r>
      <w:r w:rsidR="00ED77DE">
        <w:rPr>
          <w:b/>
          <w:bCs/>
        </w:rPr>
        <w:t>8</w:t>
      </w:r>
      <w:r w:rsidR="00D2656A">
        <w:rPr>
          <w:b/>
          <w:bCs/>
        </w:rPr>
        <w:t>.20</w:t>
      </w:r>
      <w:r w:rsidR="006B1314">
        <w:rPr>
          <w:b/>
          <w:bCs/>
        </w:rPr>
        <w:t>20</w:t>
      </w:r>
      <w:r w:rsidR="00E260CB">
        <w:rPr>
          <w:b/>
          <w:bCs/>
        </w:rPr>
        <w:t>r.</w:t>
      </w:r>
      <w:r w:rsidR="006B1314">
        <w:rPr>
          <w:b/>
          <w:bCs/>
        </w:rPr>
        <w:t xml:space="preserve"> </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bookmarkStart w:id="7" w:name="_Hlk30051495"/>
      <w:r w:rsidRPr="009A57EE">
        <w:t>Zamawiający nie wyznacza szczegółowego warunku w</w:t>
      </w:r>
      <w:r w:rsidR="005C6933">
        <w:t xml:space="preserve"> tym zakresie </w:t>
      </w:r>
      <w:bookmarkEnd w:id="7"/>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C83A30" w:rsidRPr="00DB12BC" w:rsidRDefault="003847B8" w:rsidP="00C83A30">
      <w:pPr>
        <w:widowControl w:val="0"/>
        <w:autoSpaceDE w:val="0"/>
        <w:autoSpaceDN w:val="0"/>
        <w:adjustRightInd w:val="0"/>
        <w:spacing w:line="20" w:lineRule="atLeast"/>
        <w:jc w:val="both"/>
      </w:pPr>
      <w:r w:rsidRPr="009A57EE">
        <w:t xml:space="preserve">Warunek ten zostanie spełniony, jeżeli wykonawca: </w:t>
      </w:r>
    </w:p>
    <w:p w:rsidR="00C83A30" w:rsidRPr="00DB12BC" w:rsidRDefault="00ED77DE" w:rsidP="00C83A30">
      <w:pPr>
        <w:widowControl w:val="0"/>
        <w:autoSpaceDE w:val="0"/>
        <w:autoSpaceDN w:val="0"/>
        <w:adjustRightInd w:val="0"/>
        <w:spacing w:line="20" w:lineRule="atLeast"/>
        <w:jc w:val="both"/>
      </w:pPr>
      <w:r>
        <w:t>a</w:t>
      </w:r>
      <w:r w:rsidR="00C83A30" w:rsidRPr="00DB12BC">
        <w:t xml:space="preserve">) dysponuje, co najmniej jedną osobą-Kierownikiem budowy, posiadającym uprawnienia budowlane w specjalności </w:t>
      </w:r>
      <w:r w:rsidR="00B3490E" w:rsidRPr="00B3490E">
        <w:rPr>
          <w:iCs/>
        </w:rPr>
        <w:t>konstrukcyjno</w:t>
      </w:r>
      <w:r w:rsidR="00B3490E" w:rsidRPr="00B3490E">
        <w:t>-budowlanej</w:t>
      </w:r>
      <w:r w:rsidR="00B3490E">
        <w:rPr>
          <w:b/>
          <w:u w:val="single"/>
        </w:rPr>
        <w:t xml:space="preserve"> </w:t>
      </w:r>
      <w:r w:rsidR="00C83A30"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rsidR="00C83A30">
        <w:t xml:space="preserve"> </w:t>
      </w:r>
      <w:r w:rsidR="00C83A30" w:rsidRPr="00DB12BC">
        <w:t>7 lipca 1994 r. Prawo budowlane, z uwzględnieniem postanowień ustawy z dnia 18 marca 2008 r. o zasadach uznawania kwalifikacji zawodowych nabytych w państwach członkowskich Unii Europejskiej (Dz. U. 2008, nr 63 poz. 394 ze zm.).</w:t>
      </w:r>
      <w:r w:rsidR="00280FC6">
        <w:t xml:space="preserve"> </w:t>
      </w:r>
    </w:p>
    <w:p w:rsidR="00C83A30" w:rsidRDefault="00C83A30" w:rsidP="00C83A30">
      <w:pPr>
        <w:widowControl w:val="0"/>
        <w:autoSpaceDE w:val="0"/>
        <w:autoSpaceDN w:val="0"/>
        <w:adjustRightInd w:val="0"/>
        <w:spacing w:line="20" w:lineRule="atLeast"/>
        <w:jc w:val="both"/>
      </w:pPr>
      <w:r w:rsidRPr="00DB12BC">
        <w:t xml:space="preserve">Ocenę spełniania warunku udziału w postępowaniu zamawiający przeprowadzi na podstawie załączonego do oferty </w:t>
      </w:r>
      <w:r w:rsidR="001D7F01">
        <w:t xml:space="preserve">oświadczenia oraz </w:t>
      </w:r>
      <w:r w:rsidRPr="00DB12BC">
        <w:t>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lastRenderedPageBreak/>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3C0BE5">
        <w:rPr>
          <w:color w:val="000000"/>
        </w:rPr>
        <w:t xml:space="preserve"> </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 xml:space="preserve">Wykonawca, który polega na zdolnościach lub sytuacji innych podmiotów, musi udowodnić </w:t>
      </w:r>
      <w:r w:rsidRPr="009A57EE">
        <w:rPr>
          <w:rFonts w:eastAsia="Calibri"/>
          <w:bCs/>
          <w:lang w:eastAsia="en-US"/>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ED77DE" w:rsidRPr="009A57EE" w:rsidRDefault="00ED77DE" w:rsidP="002C02EA">
      <w:pPr>
        <w:widowControl w:val="0"/>
        <w:tabs>
          <w:tab w:val="left" w:pos="567"/>
        </w:tabs>
        <w:overflowPunct w:val="0"/>
        <w:autoSpaceDE w:val="0"/>
        <w:autoSpaceDN w:val="0"/>
        <w:adjustRightInd w:val="0"/>
        <w:ind w:left="426"/>
        <w:jc w:val="both"/>
        <w:rPr>
          <w:rFonts w:eastAsia="Calibri"/>
          <w:bCs/>
          <w:lang w:eastAsia="en-US"/>
        </w:rPr>
      </w:pPr>
    </w:p>
    <w:p w:rsidR="0082264E" w:rsidRPr="009A57EE" w:rsidRDefault="00ED77DE" w:rsidP="00553CA7">
      <w:pPr>
        <w:widowControl w:val="0"/>
        <w:tabs>
          <w:tab w:val="left" w:pos="567"/>
        </w:tabs>
        <w:overflowPunct w:val="0"/>
        <w:autoSpaceDE w:val="0"/>
        <w:autoSpaceDN w:val="0"/>
        <w:adjustRightInd w:val="0"/>
        <w:ind w:firstLine="426"/>
        <w:jc w:val="both"/>
        <w:rPr>
          <w:rFonts w:eastAsia="Calibri"/>
          <w:bCs/>
          <w:lang w:eastAsia="en-US"/>
        </w:rPr>
      </w:pPr>
      <w:r>
        <w:rPr>
          <w:rFonts w:eastAsia="Calibri"/>
          <w:b/>
          <w:bCs/>
          <w:lang w:eastAsia="en-US"/>
        </w:rPr>
        <w:t>2</w:t>
      </w:r>
      <w:r w:rsidR="00BE1F8A" w:rsidRPr="009A57EE">
        <w:rPr>
          <w:rFonts w:eastAsia="Calibri"/>
          <w:b/>
          <w:bCs/>
          <w:lang w:eastAsia="en-US"/>
        </w:rPr>
        <w:t>.</w:t>
      </w:r>
      <w:r w:rsidR="00BE1F8A" w:rsidRPr="009A57EE">
        <w:rPr>
          <w:rFonts w:eastAsia="Calibri"/>
          <w:b/>
          <w:bCs/>
          <w:lang w:eastAsia="en-US"/>
        </w:rPr>
        <w:tab/>
        <w:t>Wykaz</w:t>
      </w:r>
      <w:r w:rsidR="00702878" w:rsidRPr="009A57EE">
        <w:rPr>
          <w:rFonts w:eastAsia="Calibri"/>
          <w:b/>
          <w:bCs/>
          <w:lang w:eastAsia="en-US"/>
        </w:rPr>
        <w:t xml:space="preserve"> osób</w:t>
      </w:r>
      <w:r w:rsidR="00BE1F8A" w:rsidRPr="009A57EE">
        <w:rPr>
          <w:rFonts w:eastAsia="Calibri"/>
          <w:b/>
          <w:bCs/>
          <w:lang w:eastAsia="en-US"/>
        </w:rPr>
        <w:t xml:space="preserve"> </w:t>
      </w:r>
      <w:r w:rsidR="00BE1F8A" w:rsidRPr="009A57EE">
        <w:rPr>
          <w:rFonts w:eastAsia="Calibri"/>
          <w:bCs/>
          <w:lang w:eastAsia="en-US"/>
        </w:rPr>
        <w:t xml:space="preserve">skierowanych przez Wykonawcę do realizacji zamówienia publicznego, w </w:t>
      </w:r>
      <w:r w:rsidR="00BE1F8A" w:rsidRPr="009A57EE">
        <w:rPr>
          <w:rFonts w:eastAsia="Calibri"/>
          <w:bCs/>
          <w:lang w:eastAsia="en-US"/>
        </w:rPr>
        <w:lastRenderedPageBreak/>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w:t>
      </w:r>
      <w:r>
        <w:rPr>
          <w:rFonts w:eastAsia="Calibri"/>
          <w:bCs/>
          <w:lang w:eastAsia="en-US"/>
        </w:rPr>
        <w:t>5</w:t>
      </w:r>
      <w:r w:rsidR="00BE1F8A" w:rsidRPr="009A57EE">
        <w:rPr>
          <w:rFonts w:eastAsia="Calibri"/>
          <w:bCs/>
          <w:lang w:eastAsia="en-US"/>
        </w:rPr>
        <w:t xml:space="preserve"> do SIWZ; Wykaz osób z oświadczeniem, że osoby które</w:t>
      </w:r>
      <w:r w:rsidR="00BE1F8A" w:rsidRPr="009A57EE">
        <w:rPr>
          <w:rFonts w:eastAsia="Calibri"/>
          <w:b/>
          <w:bCs/>
          <w:lang w:eastAsia="en-US"/>
        </w:rPr>
        <w:t xml:space="preserve"> </w:t>
      </w:r>
      <w:r w:rsidR="00BE1F8A"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r w:rsidR="0022487F">
        <w:rPr>
          <w:rFonts w:eastAsia="Calibri"/>
          <w:bCs/>
          <w:lang w:eastAsia="en-US"/>
        </w:rPr>
        <w:t xml:space="preserve"> (</w:t>
      </w:r>
      <w:r w:rsidR="00ED77DE">
        <w:rPr>
          <w:rFonts w:eastAsia="Calibri"/>
          <w:bCs/>
          <w:lang w:eastAsia="en-US"/>
        </w:rPr>
        <w:t>odrębnie dla każdego z budynków</w:t>
      </w:r>
      <w:r w:rsidR="0022487F">
        <w:rPr>
          <w:rFonts w:eastAsia="Calibri"/>
          <w:bCs/>
          <w:lang w:eastAsia="en-US"/>
        </w:rPr>
        <w:t>)</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ED77DE">
        <w:rPr>
          <w:rFonts w:eastAsia="Calibri"/>
          <w:bCs/>
          <w:lang w:eastAsia="en-US"/>
        </w:rPr>
        <w:t>7</w:t>
      </w:r>
      <w:r w:rsidR="008F1781" w:rsidRPr="009A57EE">
        <w:rPr>
          <w:rFonts w:eastAsia="Calibri"/>
          <w:bCs/>
          <w:lang w:eastAsia="en-US"/>
        </w:rPr>
        <w:t xml:space="preserve">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 xml:space="preserve">adres zamawiającego podany </w:t>
      </w:r>
      <w:r w:rsidRPr="009A57EE">
        <w:rPr>
          <w:color w:val="000000"/>
        </w:rPr>
        <w:lastRenderedPageBreak/>
        <w:t>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EA2293"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edmiotu zamówienia w wysokości</w:t>
      </w:r>
      <w:r w:rsidR="00EA2293">
        <w:rPr>
          <w:color w:val="000000"/>
        </w:rPr>
        <w:t>:</w:t>
      </w:r>
      <w:bookmarkStart w:id="8" w:name="_Hlk30053290"/>
      <w:r w:rsidR="00ED77DE">
        <w:rPr>
          <w:color w:val="000000"/>
        </w:rPr>
        <w:t xml:space="preserve"> </w:t>
      </w:r>
      <w:r w:rsidR="00EA2293">
        <w:rPr>
          <w:color w:val="000000"/>
        </w:rPr>
        <w:t>2.000,00 zł słownie: dwa tysiące złotych</w:t>
      </w:r>
    </w:p>
    <w:bookmarkEnd w:id="8"/>
    <w:p w:rsidR="00EA2293" w:rsidRDefault="00EA2293" w:rsidP="00C07C5A">
      <w:pPr>
        <w:widowControl w:val="0"/>
        <w:autoSpaceDE w:val="0"/>
        <w:autoSpaceDN w:val="0"/>
        <w:adjustRightInd w:val="0"/>
        <w:jc w:val="both"/>
        <w:rPr>
          <w:color w:val="000000"/>
        </w:rPr>
      </w:pP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w:t>
      </w:r>
      <w:r w:rsidRPr="009A57EE">
        <w:rPr>
          <w:color w:val="000000"/>
        </w:rPr>
        <w:lastRenderedPageBreak/>
        <w:t xml:space="preserve">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w:t>
      </w:r>
      <w:r w:rsidR="00DA2A23">
        <w:rPr>
          <w:color w:val="000000"/>
        </w:rPr>
        <w:t>onawca może złożyć jedną ofertę</w:t>
      </w:r>
      <w:r w:rsidR="00936051">
        <w:rPr>
          <w:color w:val="000000"/>
        </w:rPr>
        <w:t>,</w:t>
      </w:r>
      <w:r w:rsidRPr="009A57EE">
        <w:rPr>
          <w:color w:val="000000"/>
        </w:rPr>
        <w:t xml:space="preserve">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7)</w:t>
      </w:r>
      <w:r w:rsidRPr="009A57EE">
        <w:rPr>
          <w:color w:val="000000"/>
        </w:rPr>
        <w:tab/>
        <w:t>Poprawki w ofercie muszą być naniesione czytelnie oraz opatrzone podpisem osoby/ osób podpisującej ofertę.</w:t>
      </w:r>
    </w:p>
    <w:p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936051" w:rsidRPr="009A57EE" w:rsidRDefault="00936051" w:rsidP="0054696F">
      <w:pPr>
        <w:widowControl w:val="0"/>
        <w:tabs>
          <w:tab w:val="left" w:pos="720"/>
        </w:tabs>
        <w:autoSpaceDE w:val="0"/>
        <w:autoSpaceDN w:val="0"/>
        <w:adjustRightInd w:val="0"/>
        <w:ind w:left="720" w:hanging="360"/>
        <w:jc w:val="both"/>
        <w:rPr>
          <w:color w:val="000000"/>
        </w:rPr>
      </w:pPr>
    </w:p>
    <w:p w:rsidR="00ED77DE" w:rsidRPr="00ED77DE" w:rsidRDefault="00ED77DE" w:rsidP="00ED77DE">
      <w:pPr>
        <w:widowControl w:val="0"/>
        <w:tabs>
          <w:tab w:val="left" w:leader="dot" w:pos="5760"/>
          <w:tab w:val="left" w:leader="dot" w:pos="8100"/>
        </w:tabs>
        <w:autoSpaceDE w:val="0"/>
        <w:autoSpaceDN w:val="0"/>
        <w:adjustRightInd w:val="0"/>
        <w:spacing w:before="60" w:after="60"/>
        <w:ind w:left="709"/>
        <w:jc w:val="both"/>
        <w:rPr>
          <w:b/>
          <w:bCs/>
          <w:iCs/>
          <w:color w:val="FF0000"/>
        </w:rPr>
      </w:pPr>
      <w:r w:rsidRPr="00ED77DE">
        <w:rPr>
          <w:b/>
          <w:color w:val="FF0000"/>
        </w:rPr>
        <w:t xml:space="preserve">Przetarg nr ZP.271.2.2020.RPOWŚ pn. </w:t>
      </w:r>
      <w:r w:rsidRPr="00ED77DE">
        <w:rPr>
          <w:b/>
          <w:bCs/>
          <w:color w:val="FF0000"/>
        </w:rPr>
        <w:t>„</w:t>
      </w:r>
      <w:r w:rsidRPr="00ED77DE">
        <w:rPr>
          <w:b/>
          <w:bCs/>
          <w:iCs/>
          <w:color w:val="FF0000"/>
        </w:rPr>
        <w:t xml:space="preserve">Remont budynków gospodarczych przy Gminnej Bibliotece i na placu targowym w Fałkowie </w:t>
      </w:r>
      <w:r w:rsidRPr="00ED77DE">
        <w:rPr>
          <w:b/>
          <w:bCs/>
          <w:color w:val="FF0000"/>
        </w:rPr>
        <w:t>"</w:t>
      </w:r>
      <w:r w:rsidRPr="00ED77DE">
        <w:rPr>
          <w:b/>
          <w:color w:val="FF0000"/>
        </w:rPr>
        <w:t>, - nie otwierać przed 05.02.2020 r. do godz. 10.15</w:t>
      </w:r>
    </w:p>
    <w:p w:rsidR="00936051"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rsidR="00936051" w:rsidRPr="009A57EE"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 xml:space="preserve">Zamawiający poprawia w ofercie inne omyłki polegające na niezgodności oferty ze specyfikacją </w:t>
      </w:r>
      <w:r w:rsidRPr="009A57EE">
        <w:rPr>
          <w:color w:val="000000"/>
        </w:rPr>
        <w:lastRenderedPageBreak/>
        <w:t>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936051">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ED77DE">
        <w:rPr>
          <w:b/>
          <w:color w:val="000000"/>
          <w:sz w:val="22"/>
          <w:highlight w:val="white"/>
        </w:rPr>
        <w:t>2</w:t>
      </w:r>
      <w:r w:rsidRPr="009A57EE">
        <w:rPr>
          <w:b/>
          <w:color w:val="000000"/>
          <w:sz w:val="22"/>
          <w:highlight w:val="white"/>
        </w:rPr>
        <w:t>-</w:t>
      </w:r>
      <w:r w:rsidR="00ED77DE">
        <w:rPr>
          <w:b/>
          <w:color w:val="000000"/>
          <w:sz w:val="22"/>
        </w:rPr>
        <w:t>05</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20</w:t>
      </w:r>
      <w:r w:rsidR="00D54452" w:rsidRPr="009A57EE">
        <w:rPr>
          <w:b/>
          <w:color w:val="000000"/>
          <w:highlight w:val="white"/>
        </w:rPr>
        <w:t>-</w:t>
      </w:r>
      <w:r w:rsidR="00F521F3" w:rsidRPr="009A57EE">
        <w:rPr>
          <w:b/>
          <w:color w:val="000000"/>
          <w:highlight w:val="white"/>
        </w:rPr>
        <w:t>0</w:t>
      </w:r>
      <w:r w:rsidR="00ED77DE">
        <w:rPr>
          <w:b/>
          <w:color w:val="000000"/>
          <w:highlight w:val="white"/>
        </w:rPr>
        <w:t>2</w:t>
      </w:r>
      <w:r w:rsidRPr="009A57EE">
        <w:rPr>
          <w:b/>
          <w:color w:val="000000"/>
          <w:highlight w:val="white"/>
        </w:rPr>
        <w:t>-</w:t>
      </w:r>
      <w:r w:rsidR="00ED77DE">
        <w:rPr>
          <w:b/>
          <w:color w:val="000000"/>
        </w:rPr>
        <w:t>05</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r w:rsidR="00936051">
        <w:rPr>
          <w:color w:val="000000"/>
        </w:rPr>
        <w:t xml:space="preserve"> </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 xml:space="preserve">Jeżeli złożono Ofertę, której wybór prowadziłby do powstania u Zamawiającego obowiązku podatkowego zgodnie z przepisami o podatku od towarów i usług, Zamawiający w celu oceny takiej oferty dolicza do </w:t>
      </w:r>
      <w:r w:rsidRPr="009A57EE">
        <w:rPr>
          <w:rFonts w:ascii="Arial" w:hAnsi="Arial"/>
          <w:color w:val="000000"/>
          <w:sz w:val="20"/>
          <w:szCs w:val="20"/>
          <w:highlight w:val="white"/>
        </w:rPr>
        <w:lastRenderedPageBreak/>
        <w:t>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 xml:space="preserve">G max – gwarancja maksymalna w miesiącach( </w:t>
      </w:r>
      <w:r w:rsidR="00180E7D">
        <w:rPr>
          <w:bCs/>
        </w:rPr>
        <w:t>48</w:t>
      </w:r>
      <w:r w:rsidRPr="009A57EE">
        <w:rPr>
          <w:bCs/>
        </w:rPr>
        <w:t>mc)</w:t>
      </w:r>
    </w:p>
    <w:p w:rsidR="0078191B" w:rsidRPr="009A57EE" w:rsidRDefault="0078191B" w:rsidP="0078191B">
      <w:pPr>
        <w:autoSpaceDE w:val="0"/>
        <w:autoSpaceDN w:val="0"/>
        <w:ind w:firstLine="709"/>
        <w:rPr>
          <w:bCs/>
        </w:rPr>
      </w:pPr>
      <w:r w:rsidRPr="009A57EE">
        <w:rPr>
          <w:bCs/>
        </w:rPr>
        <w:t>G min – gwarancja minimalna w miesiącach(</w:t>
      </w:r>
      <w:r w:rsidR="00180E7D">
        <w:rPr>
          <w:bCs/>
        </w:rPr>
        <w:t>24</w:t>
      </w:r>
      <w:r w:rsidRPr="009A57EE">
        <w:rPr>
          <w:bCs/>
        </w:rPr>
        <w:t>mc)</w:t>
      </w:r>
    </w:p>
    <w:p w:rsidR="0078191B" w:rsidRPr="009A57EE" w:rsidRDefault="0078191B" w:rsidP="0078191B">
      <w:pPr>
        <w:autoSpaceDE w:val="0"/>
        <w:autoSpaceDN w:val="0"/>
        <w:ind w:firstLine="709"/>
        <w:rPr>
          <w:bCs/>
        </w:rPr>
      </w:pPr>
      <w:r w:rsidRPr="009A57EE">
        <w:rPr>
          <w:bCs/>
        </w:rPr>
        <w:lastRenderedPageBreak/>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6D0621">
        <w:rPr>
          <w:b/>
          <w:bCs/>
        </w:rPr>
        <w:t>36</w:t>
      </w:r>
      <w:r w:rsidRPr="009A57EE">
        <w:rPr>
          <w:b/>
          <w:bCs/>
        </w:rPr>
        <w:t xml:space="preserve"> miesięcy, maksymalnie </w:t>
      </w:r>
      <w:r w:rsidR="006D0621">
        <w:rPr>
          <w:b/>
          <w:bCs/>
        </w:rPr>
        <w:t>60</w:t>
      </w:r>
      <w:r w:rsidRPr="009A57EE">
        <w:rPr>
          <w:b/>
          <w:bCs/>
        </w:rPr>
        <w:t xml:space="preserve">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w:t>
      </w:r>
      <w:r w:rsidR="006D0621">
        <w:t>36</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6D0621">
        <w:t>36</w:t>
      </w:r>
      <w:r w:rsidRPr="009A57EE">
        <w:t> miesięcy na wykonane roboty.</w:t>
      </w:r>
    </w:p>
    <w:p w:rsidR="00501FA1" w:rsidRPr="009A57EE" w:rsidRDefault="00501FA1" w:rsidP="00501FA1">
      <w:pPr>
        <w:ind w:left="707"/>
        <w:jc w:val="both"/>
      </w:pPr>
      <w:r w:rsidRPr="009A57EE">
        <w:t xml:space="preserve">Najdłuższy punktowany okres gwarancji wynosi </w:t>
      </w:r>
      <w:r w:rsidR="006D0621">
        <w:t>60</w:t>
      </w:r>
      <w:r w:rsidRPr="009A57EE">
        <w:t xml:space="preserve"> miesięcy. W przypadku zaoferowania przez Wykonawcę większej liczby miesięcy, Zamawiający </w:t>
      </w:r>
      <w:r w:rsidRPr="009A57EE">
        <w:rPr>
          <w:u w:val="single"/>
        </w:rPr>
        <w:t xml:space="preserve">przyjmie </w:t>
      </w:r>
      <w:r w:rsidR="006D0621">
        <w:rPr>
          <w:u w:val="single"/>
        </w:rPr>
        <w:t>60</w:t>
      </w:r>
      <w:r w:rsidRPr="009A57EE">
        <w:rPr>
          <w:u w:val="single"/>
        </w:rPr>
        <w:t xml:space="preserve">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lastRenderedPageBreak/>
        <w:t xml:space="preserve">- </w:t>
      </w:r>
      <w:r w:rsidR="00142602" w:rsidRPr="009A57EE">
        <w:rPr>
          <w:rFonts w:ascii="Arial" w:hAnsi="Arial"/>
          <w:sz w:val="20"/>
          <w:szCs w:val="20"/>
        </w:rPr>
        <w:t>przed zawarciem Umowy – do:</w:t>
      </w:r>
    </w:p>
    <w:p w:rsidR="00142602" w:rsidRPr="00180E7D"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r w:rsidR="00180E7D" w:rsidRPr="00180E7D">
        <w:rPr>
          <w:bCs/>
          <w:shd w:val="clear" w:color="auto" w:fill="FFFFFF"/>
        </w:rPr>
        <w:t xml:space="preserve"> ( </w:t>
      </w:r>
      <w:r w:rsidR="006D0621">
        <w:rPr>
          <w:bCs/>
          <w:shd w:val="clear" w:color="auto" w:fill="FFFFFF"/>
        </w:rPr>
        <w:t>odrębnie dla każdego z budynków)</w:t>
      </w:r>
      <w:r w:rsidR="00180E7D" w:rsidRPr="00180E7D">
        <w:rPr>
          <w:bCs/>
          <w:shd w:val="clear" w:color="auto" w:fill="FFFFFF"/>
        </w:rPr>
        <w:t>)</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r w:rsidR="00180E7D" w:rsidRPr="00180E7D">
        <w:t xml:space="preserve"> </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w:t>
      </w:r>
      <w:r w:rsidR="006D0621">
        <w:t>7</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Oświadczenie o przejęciu obowiązków Kierownika Budowy,</w:t>
      </w:r>
      <w:r w:rsidR="00180E7D" w:rsidRPr="00180E7D">
        <w:t xml:space="preserve"> </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6D0621">
        <w:rPr>
          <w:color w:val="000000"/>
        </w:rPr>
        <w:t xml:space="preserve">nie </w:t>
      </w:r>
      <w:r w:rsidRPr="009A57EE">
        <w:rPr>
          <w:color w:val="000000"/>
        </w:rPr>
        <w:t>przewiduje wniesieni</w:t>
      </w:r>
      <w:r w:rsidR="006D0621">
        <w:rPr>
          <w:color w:val="000000"/>
        </w:rPr>
        <w:t>a</w:t>
      </w:r>
      <w:r w:rsidRPr="009A57EE">
        <w:rPr>
          <w:color w:val="000000"/>
        </w:rPr>
        <w:t xml:space="preserv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6D0621">
        <w:t>6</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 xml:space="preserve">1. Uczestnicy postępowania mają prawo wglądu do treści protokołu postępowania, ofert od chwili ich otwarcia, w trakcie prowadzonego postępowania, za wyjątkiem dokumentów stanowiących załączniki do </w:t>
      </w:r>
      <w:r w:rsidRPr="009A57EE">
        <w:rPr>
          <w:color w:val="000000"/>
        </w:rPr>
        <w:lastRenderedPageBreak/>
        <w:t>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180E7D">
        <w:rPr>
          <w:rFonts w:eastAsia="Arial Unicode MS"/>
          <w:color w:val="000000"/>
          <w:highlight w:val="white"/>
        </w:rPr>
        <w:t xml:space="preserve"> z przedmiarami</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6D0621">
        <w:rPr>
          <w:rFonts w:eastAsia="Arial Unicode MS"/>
          <w:color w:val="000000"/>
        </w:rPr>
        <w:t>21</w:t>
      </w:r>
      <w:r>
        <w:rPr>
          <w:rFonts w:eastAsia="Arial Unicode MS"/>
          <w:color w:val="000000"/>
        </w:rPr>
        <w:t>.0</w:t>
      </w:r>
      <w:r w:rsidR="00180E7D">
        <w:rPr>
          <w:rFonts w:eastAsia="Arial Unicode MS"/>
          <w:color w:val="000000"/>
        </w:rPr>
        <w:t>1</w:t>
      </w:r>
      <w:r>
        <w:rPr>
          <w:rFonts w:eastAsia="Arial Unicode MS"/>
          <w:color w:val="000000"/>
        </w:rPr>
        <w:t>.20</w:t>
      </w:r>
      <w:r w:rsidR="00180E7D">
        <w:rPr>
          <w:rFonts w:eastAsia="Arial Unicode MS"/>
          <w:color w:val="000000"/>
        </w:rPr>
        <w:t>20</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434AC2">
        <w:rPr>
          <w:b/>
          <w:color w:val="000000"/>
        </w:rPr>
        <w:t>2</w:t>
      </w:r>
      <w:r w:rsidR="00743917">
        <w:rPr>
          <w:b/>
          <w:color w:val="000000"/>
        </w:rPr>
        <w:t>.20</w:t>
      </w:r>
      <w:r w:rsidR="00180E7D">
        <w:rPr>
          <w:b/>
          <w:color w:val="000000"/>
        </w:rPr>
        <w:t>20</w:t>
      </w:r>
      <w:r w:rsidR="001235AC">
        <w:rPr>
          <w:b/>
          <w:color w:val="000000"/>
        </w:rPr>
        <w:t>.RPOWŚ</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 xml:space="preserve">Numer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180E7D" w:rsidRPr="00A24921" w:rsidRDefault="0089419B" w:rsidP="00434AC2">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434AC2">
        <w:rPr>
          <w:b/>
          <w:color w:val="000000"/>
          <w:sz w:val="24"/>
        </w:rPr>
        <w:t>Remont budynków gospodarczych przy Gminnej Bibliotece i na placu targowym w Fałkowie”</w:t>
      </w:r>
    </w:p>
    <w:p w:rsidR="0089419B" w:rsidRPr="006C3BAF" w:rsidRDefault="0089419B" w:rsidP="0089419B">
      <w:pPr>
        <w:widowControl w:val="0"/>
        <w:autoSpaceDE w:val="0"/>
        <w:autoSpaceDN w:val="0"/>
        <w:adjustRightInd w:val="0"/>
        <w:spacing w:line="360" w:lineRule="auto"/>
        <w:jc w:val="both"/>
        <w:rPr>
          <w:color w:val="000000"/>
          <w:szCs w:val="22"/>
        </w:rPr>
      </w:pP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zamówienia</w:t>
      </w:r>
      <w:r w:rsidRPr="00742E50">
        <w:rPr>
          <w:color w:val="000000"/>
          <w:szCs w:val="22"/>
        </w:rPr>
        <w:t>, zgodnie z wymogami SIWZ za cenę</w:t>
      </w:r>
      <w:r w:rsidR="00434AC2">
        <w:rPr>
          <w:color w:val="000000"/>
          <w:szCs w:val="22"/>
        </w:rPr>
        <w:t xml:space="preserve"> i poniższe warunki</w:t>
      </w:r>
      <w:r w:rsidRPr="00742E50">
        <w:rPr>
          <w:color w:val="000000"/>
          <w:szCs w:val="22"/>
        </w:rPr>
        <w:t>:</w:t>
      </w:r>
    </w:p>
    <w:p w:rsidR="00434AC2" w:rsidRDefault="00434AC2" w:rsidP="0089419B">
      <w:pPr>
        <w:widowControl w:val="0"/>
        <w:autoSpaceDE w:val="0"/>
        <w:autoSpaceDN w:val="0"/>
        <w:adjustRightInd w:val="0"/>
        <w:spacing w:line="360" w:lineRule="auto"/>
        <w:jc w:val="both"/>
        <w:rPr>
          <w:color w:val="000000"/>
          <w:szCs w:val="22"/>
        </w:rPr>
      </w:pPr>
    </w:p>
    <w:p w:rsidR="00434AC2" w:rsidRDefault="00434AC2" w:rsidP="00434AC2">
      <w:pPr>
        <w:pStyle w:val="Akapitzlist"/>
        <w:widowControl w:val="0"/>
        <w:numPr>
          <w:ilvl w:val="6"/>
          <w:numId w:val="6"/>
        </w:numPr>
        <w:autoSpaceDE w:val="0"/>
        <w:autoSpaceDN w:val="0"/>
        <w:adjustRightInd w:val="0"/>
        <w:spacing w:line="600" w:lineRule="auto"/>
        <w:ind w:left="426"/>
        <w:jc w:val="both"/>
        <w:rPr>
          <w:color w:val="000000"/>
        </w:rPr>
      </w:pPr>
      <w:r>
        <w:rPr>
          <w:color w:val="000000"/>
        </w:rPr>
        <w:t xml:space="preserve">Oferowana cena brutto…………………………zł </w:t>
      </w:r>
    </w:p>
    <w:p w:rsidR="00434AC2" w:rsidRDefault="00434AC2" w:rsidP="00434AC2">
      <w:pPr>
        <w:pStyle w:val="Akapitzlist"/>
        <w:widowControl w:val="0"/>
        <w:autoSpaceDE w:val="0"/>
        <w:autoSpaceDN w:val="0"/>
        <w:adjustRightInd w:val="0"/>
        <w:spacing w:line="600" w:lineRule="auto"/>
        <w:ind w:left="426"/>
        <w:jc w:val="both"/>
        <w:rPr>
          <w:color w:val="000000"/>
        </w:rPr>
      </w:pPr>
      <w:r>
        <w:rPr>
          <w:color w:val="000000"/>
        </w:rPr>
        <w:t>(słownie……………………………………………..)</w:t>
      </w:r>
    </w:p>
    <w:p w:rsidR="00434AC2" w:rsidRDefault="00434AC2" w:rsidP="00434AC2">
      <w:pPr>
        <w:pStyle w:val="Akapitzlist"/>
        <w:widowControl w:val="0"/>
        <w:numPr>
          <w:ilvl w:val="6"/>
          <w:numId w:val="6"/>
        </w:numPr>
        <w:autoSpaceDE w:val="0"/>
        <w:autoSpaceDN w:val="0"/>
        <w:adjustRightInd w:val="0"/>
        <w:spacing w:line="600" w:lineRule="auto"/>
        <w:ind w:left="426"/>
        <w:jc w:val="both"/>
        <w:rPr>
          <w:color w:val="000000"/>
        </w:rPr>
      </w:pPr>
      <w:r>
        <w:rPr>
          <w:color w:val="000000"/>
        </w:rPr>
        <w:t>Deklarowany okres gwarancji…………miesięcy (min 36, max 60 miesięcy)</w:t>
      </w:r>
      <w:r>
        <w:rPr>
          <w:color w:val="000000"/>
          <w:vertAlign w:val="superscript"/>
        </w:rPr>
        <w:t>*</w:t>
      </w:r>
    </w:p>
    <w:p w:rsidR="00434AC2" w:rsidRDefault="00434AC2" w:rsidP="00434AC2">
      <w:pPr>
        <w:pStyle w:val="Akapitzlist"/>
        <w:widowControl w:val="0"/>
        <w:numPr>
          <w:ilvl w:val="6"/>
          <w:numId w:val="6"/>
        </w:numPr>
        <w:autoSpaceDE w:val="0"/>
        <w:autoSpaceDN w:val="0"/>
        <w:adjustRightInd w:val="0"/>
        <w:spacing w:line="600" w:lineRule="auto"/>
        <w:ind w:left="426"/>
        <w:jc w:val="both"/>
        <w:rPr>
          <w:color w:val="000000"/>
        </w:rPr>
      </w:pPr>
      <w:r>
        <w:rPr>
          <w:color w:val="000000"/>
        </w:rPr>
        <w:t>Termin wykonania do 31.08.2020r</w:t>
      </w:r>
    </w:p>
    <w:p w:rsidR="00434AC2" w:rsidRPr="00434AC2" w:rsidRDefault="00434AC2" w:rsidP="00434AC2">
      <w:pPr>
        <w:pStyle w:val="Akapitzlist"/>
        <w:widowControl w:val="0"/>
        <w:numPr>
          <w:ilvl w:val="6"/>
          <w:numId w:val="6"/>
        </w:numPr>
        <w:autoSpaceDE w:val="0"/>
        <w:autoSpaceDN w:val="0"/>
        <w:adjustRightInd w:val="0"/>
        <w:spacing w:line="600" w:lineRule="auto"/>
        <w:ind w:left="426"/>
        <w:jc w:val="both"/>
        <w:rPr>
          <w:color w:val="000000"/>
        </w:rPr>
      </w:pPr>
      <w:r>
        <w:rPr>
          <w:color w:val="000000"/>
        </w:rPr>
        <w:t>Warunki płatności: zgodnie z SIWZ</w:t>
      </w:r>
    </w:p>
    <w:p w:rsidR="00434AC2" w:rsidRDefault="00434AC2" w:rsidP="006C3BAF">
      <w:pPr>
        <w:widowControl w:val="0"/>
        <w:autoSpaceDE w:val="0"/>
        <w:autoSpaceDN w:val="0"/>
        <w:adjustRightInd w:val="0"/>
        <w:spacing w:line="360" w:lineRule="auto"/>
        <w:rPr>
          <w:color w:val="000000"/>
          <w:sz w:val="18"/>
          <w:szCs w:val="22"/>
        </w:rPr>
      </w:pPr>
    </w:p>
    <w:p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434AC2">
        <w:rPr>
          <w:color w:val="000000"/>
          <w:sz w:val="18"/>
          <w:szCs w:val="22"/>
          <w:vertAlign w:val="superscript"/>
        </w:rPr>
        <w:t xml:space="preserve">* </w:t>
      </w:r>
      <w:r w:rsidR="006C3BAF" w:rsidRPr="006C3BAF">
        <w:rPr>
          <w:color w:val="000000"/>
          <w:sz w:val="18"/>
          <w:szCs w:val="22"/>
        </w:rPr>
        <w:t>(Uwaga: W przypadku,  gdy Wykonawca zaoferuje w ofercie okres gwarancji krótszy niż</w:t>
      </w:r>
      <w:r w:rsidR="00434AC2">
        <w:rPr>
          <w:color w:val="000000"/>
          <w:sz w:val="18"/>
          <w:szCs w:val="22"/>
        </w:rPr>
        <w:t>36</w:t>
      </w:r>
      <w:r w:rsidR="006C3BAF" w:rsidRPr="006C3BAF">
        <w:rPr>
          <w:color w:val="000000"/>
          <w:sz w:val="18"/>
          <w:szCs w:val="22"/>
        </w:rPr>
        <w:t xml:space="preserve"> </w:t>
      </w:r>
      <w:proofErr w:type="spellStart"/>
      <w:r w:rsidR="006C3BAF" w:rsidRPr="006C3BAF">
        <w:rPr>
          <w:color w:val="000000"/>
          <w:sz w:val="18"/>
          <w:szCs w:val="22"/>
        </w:rPr>
        <w:t>miesi</w:t>
      </w:r>
      <w:r>
        <w:rPr>
          <w:color w:val="000000"/>
          <w:sz w:val="18"/>
          <w:szCs w:val="22"/>
        </w:rPr>
        <w:t>ąc</w:t>
      </w:r>
      <w:r w:rsidR="00434AC2">
        <w:rPr>
          <w:color w:val="000000"/>
          <w:sz w:val="18"/>
          <w:szCs w:val="22"/>
        </w:rPr>
        <w:t>y</w:t>
      </w:r>
      <w:proofErr w:type="spellEnd"/>
      <w:r w:rsidR="006C3BAF" w:rsidRPr="006C3BAF">
        <w:rPr>
          <w:color w:val="000000"/>
          <w:sz w:val="18"/>
          <w:szCs w:val="22"/>
        </w:rPr>
        <w:t xml:space="preserve">, to jego oferta zostanie odrzucona na podstawie art. 89 ust. 1 pkt 2 ustawy </w:t>
      </w:r>
      <w:proofErr w:type="spellStart"/>
      <w:r w:rsidR="006C3BAF" w:rsidRPr="006C3BAF">
        <w:rPr>
          <w:color w:val="000000"/>
          <w:sz w:val="18"/>
          <w:szCs w:val="22"/>
        </w:rPr>
        <w:t>Pzp</w:t>
      </w:r>
      <w:proofErr w:type="spellEnd"/>
      <w:r w:rsidR="006C3BAF" w:rsidRPr="006C3BAF">
        <w:rPr>
          <w:color w:val="000000"/>
          <w:sz w:val="18"/>
          <w:szCs w:val="22"/>
        </w:rPr>
        <w:t>,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sidR="00434AC2">
        <w:rPr>
          <w:color w:val="000000"/>
          <w:sz w:val="18"/>
          <w:szCs w:val="22"/>
        </w:rPr>
        <w:t>36</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rsidR="0089248B" w:rsidRPr="00434AC2" w:rsidRDefault="006C3BAF" w:rsidP="00434AC2">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434AC2">
        <w:rPr>
          <w:color w:val="000000"/>
          <w:sz w:val="18"/>
          <w:szCs w:val="22"/>
        </w:rPr>
        <w:t>60</w:t>
      </w:r>
      <w:r w:rsidRPr="006C3BAF">
        <w:rPr>
          <w:color w:val="000000"/>
          <w:sz w:val="18"/>
          <w:szCs w:val="22"/>
        </w:rPr>
        <w:t xml:space="preserve">, Zamawiający przyjmie </w:t>
      </w:r>
      <w:r w:rsidR="00434AC2">
        <w:rPr>
          <w:color w:val="000000"/>
          <w:sz w:val="18"/>
          <w:szCs w:val="22"/>
        </w:rPr>
        <w:t xml:space="preserve">60 </w:t>
      </w:r>
      <w:r w:rsidRPr="006C3BAF">
        <w:rPr>
          <w:color w:val="000000"/>
          <w:sz w:val="18"/>
          <w:szCs w:val="22"/>
        </w:rPr>
        <w:t>miesięcy  do obliczenia liczby punktów w kryterium „Okresu gwarancji”</w:t>
      </w: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6. Oświadczamy, że wybór oferty nie będzie prowadzić do powstania u zamawiającego obowiązku </w:t>
      </w:r>
      <w:r w:rsidRPr="009A57EE">
        <w:rPr>
          <w:bCs/>
          <w:color w:val="000000"/>
          <w:sz w:val="22"/>
          <w:szCs w:val="22"/>
        </w:rPr>
        <w:lastRenderedPageBreak/>
        <w:t>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jc w:val="right"/>
            </w:pPr>
            <w:r w:rsidRPr="00041F12">
              <w:rPr>
                <w:noProof/>
              </w:rPr>
              <w:lastRenderedPageBreak/>
              <w:drawing>
                <wp:inline distT="0" distB="0" distL="0" distR="0">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433A4" w:rsidRPr="009A57EE" w:rsidRDefault="000433A4" w:rsidP="000433A4">
      <w:pPr>
        <w:jc w:val="right"/>
        <w:rPr>
          <w:b/>
          <w:color w:val="000000"/>
          <w:sz w:val="24"/>
          <w:szCs w:val="24"/>
        </w:rPr>
      </w:pPr>
      <w:r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434AC2">
        <w:rPr>
          <w:b/>
          <w:color w:val="000000"/>
        </w:rPr>
        <w:t>2</w:t>
      </w:r>
      <w:r w:rsidR="00743917">
        <w:rPr>
          <w:b/>
          <w:color w:val="000000"/>
        </w:rPr>
        <w:t>.20</w:t>
      </w:r>
      <w:r w:rsidR="005944D2">
        <w:rPr>
          <w:b/>
          <w:color w:val="000000"/>
        </w:rPr>
        <w:t>20</w:t>
      </w:r>
      <w:r w:rsidR="001235AC">
        <w:rPr>
          <w:b/>
          <w:color w:val="000000"/>
        </w:rPr>
        <w:t>.RPOWŚ</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9"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9"/>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A6713" w:rsidRPr="001272B6" w:rsidRDefault="000A6713" w:rsidP="00DE1131">
      <w:pPr>
        <w:spacing w:line="276" w:lineRule="auto"/>
        <w:jc w:val="center"/>
        <w:rPr>
          <w:b/>
          <w:bCs/>
          <w:i/>
          <w:iCs/>
          <w:sz w:val="24"/>
        </w:rPr>
      </w:pPr>
      <w:r w:rsidRPr="001272B6">
        <w:rPr>
          <w:b/>
          <w:bCs/>
          <w:i/>
          <w:iCs/>
          <w:sz w:val="24"/>
        </w:rPr>
        <w:t>„</w:t>
      </w:r>
      <w:r w:rsidR="00DE1131" w:rsidRPr="00DE1131">
        <w:rPr>
          <w:b/>
          <w:bCs/>
          <w:i/>
          <w:iCs/>
          <w:sz w:val="24"/>
        </w:rPr>
        <w:t>Remont budynków gospodarczych przy Gminnej Bibliotece i na placu targowym w Fałkowie</w:t>
      </w:r>
      <w:r w:rsidRPr="001272B6">
        <w:rPr>
          <w:b/>
          <w:bCs/>
          <w:i/>
          <w:iCs/>
          <w:sz w:val="24"/>
        </w:rPr>
        <w:t>”</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DE1131">
        <w:rPr>
          <w:b/>
          <w:color w:val="000000"/>
        </w:rPr>
        <w:t>2</w:t>
      </w:r>
      <w:r w:rsidR="00743917">
        <w:rPr>
          <w:b/>
          <w:color w:val="000000"/>
        </w:rPr>
        <w:t>.20</w:t>
      </w:r>
      <w:r w:rsidR="005944D2">
        <w:rPr>
          <w:b/>
          <w:color w:val="000000"/>
        </w:rPr>
        <w:t>20</w:t>
      </w:r>
      <w:r w:rsidR="00E24B38">
        <w:rPr>
          <w:b/>
          <w:color w:val="000000"/>
        </w:rPr>
        <w:t>.RPOWŚ</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DE1131" w:rsidRPr="00DE1131">
        <w:rPr>
          <w:b/>
          <w:bCs/>
          <w:i/>
          <w:iCs/>
          <w:sz w:val="24"/>
        </w:rPr>
        <w:t>Remont budynków gospodarczych przy Gminnej Bibliotece i na placu targowym w Fałkowie</w:t>
      </w:r>
      <w:r w:rsidRPr="000A6713">
        <w:rPr>
          <w:b/>
          <w:bCs/>
          <w:i/>
          <w:iCs/>
          <w:sz w:val="24"/>
        </w:rPr>
        <w:t>”</w:t>
      </w:r>
    </w:p>
    <w:p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 xml:space="preserve">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4E351C" w:rsidRDefault="00E12EAE" w:rsidP="00E12EAE">
      <w:pPr>
        <w:pStyle w:val="Tekstpodstawowy"/>
        <w:kinsoku w:val="0"/>
        <w:overflowPunct w:val="0"/>
        <w:spacing w:before="119"/>
        <w:rPr>
          <w:sz w:val="21"/>
          <w:szCs w:val="21"/>
        </w:rPr>
      </w:pPr>
      <w:r w:rsidRPr="009A57EE">
        <w:rPr>
          <w:sz w:val="21"/>
          <w:szCs w:val="21"/>
        </w:rPr>
        <w:t>………………………………………………………………………………………………………………..</w:t>
      </w:r>
    </w:p>
    <w:p w:rsidR="00041F12" w:rsidRPr="009A57EE" w:rsidRDefault="00041F12"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DE1131">
        <w:rPr>
          <w:b/>
          <w:color w:val="000000"/>
        </w:rPr>
        <w:t>2</w:t>
      </w:r>
      <w:r w:rsidR="00743917">
        <w:rPr>
          <w:b/>
          <w:color w:val="000000"/>
        </w:rPr>
        <w:t>.20</w:t>
      </w:r>
      <w:r w:rsidR="00EF4FE0">
        <w:rPr>
          <w:b/>
          <w:color w:val="000000"/>
        </w:rPr>
        <w:t>20</w:t>
      </w:r>
      <w:r w:rsidR="000A6713">
        <w:rPr>
          <w:b/>
          <w:color w:val="000000"/>
        </w:rPr>
        <w:t>.RPOWŚ</w:t>
      </w:r>
    </w:p>
    <w:p w:rsidR="00CD3565" w:rsidRPr="009A57EE" w:rsidRDefault="00CD3565" w:rsidP="00073491">
      <w:pPr>
        <w:pStyle w:val="Tekstpodstawowy"/>
        <w:kinsoku w:val="0"/>
        <w:overflowPunct w:val="0"/>
        <w:spacing w:before="8"/>
        <w:rPr>
          <w:color w:val="000000"/>
        </w:rPr>
      </w:pPr>
    </w:p>
    <w:p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33600A" w:rsidRDefault="000A6713" w:rsidP="0033600A">
      <w:pPr>
        <w:ind w:left="284"/>
        <w:jc w:val="center"/>
        <w:rPr>
          <w:b/>
          <w:bCs/>
          <w:i/>
          <w:iCs/>
          <w:sz w:val="24"/>
          <w:szCs w:val="24"/>
        </w:rPr>
      </w:pPr>
      <w:r w:rsidRPr="000A6713">
        <w:rPr>
          <w:b/>
          <w:bCs/>
          <w:i/>
          <w:iCs/>
          <w:sz w:val="24"/>
          <w:szCs w:val="24"/>
        </w:rPr>
        <w:t>„</w:t>
      </w:r>
      <w:r w:rsidR="00DE1131" w:rsidRPr="00DE1131">
        <w:rPr>
          <w:b/>
          <w:bCs/>
          <w:i/>
          <w:iCs/>
          <w:sz w:val="24"/>
          <w:szCs w:val="24"/>
        </w:rPr>
        <w:t>Remont budynków gospodarczych przy Gminnej Bibliotece i na placu targowym w Fałkowie</w:t>
      </w:r>
      <w:r w:rsidRPr="000A6713">
        <w:rPr>
          <w:b/>
          <w:bCs/>
          <w:i/>
          <w:iCs/>
          <w:sz w:val="24"/>
          <w:szCs w:val="24"/>
        </w:rPr>
        <w:t>”</w:t>
      </w:r>
    </w:p>
    <w:p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993DDF" w:rsidRDefault="00993DDF" w:rsidP="00636037">
      <w:pPr>
        <w:widowControl w:val="0"/>
        <w:autoSpaceDE w:val="0"/>
        <w:autoSpaceDN w:val="0"/>
        <w:adjustRightInd w:val="0"/>
        <w:rPr>
          <w:color w:val="000000" w:themeColor="text1"/>
          <w:sz w:val="22"/>
          <w:szCs w:val="22"/>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sidR="00DE1131">
        <w:rPr>
          <w:b/>
          <w:color w:val="000000"/>
          <w:sz w:val="24"/>
          <w:szCs w:val="24"/>
        </w:rPr>
        <w:t>5</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DE1131">
        <w:rPr>
          <w:b/>
          <w:color w:val="000000"/>
        </w:rPr>
        <w:t>2</w:t>
      </w:r>
      <w:r w:rsidR="001272B6">
        <w:rPr>
          <w:b/>
          <w:color w:val="000000"/>
        </w:rPr>
        <w:t>.2020</w:t>
      </w:r>
      <w:r w:rsidR="000A6713">
        <w:rPr>
          <w:b/>
          <w:color w:val="000000"/>
        </w:rPr>
        <w:t>.RPOWŚ</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DE1131" w:rsidRDefault="00DE1131" w:rsidP="00A21DAB">
      <w:pPr>
        <w:spacing w:line="360" w:lineRule="auto"/>
        <w:jc w:val="center"/>
        <w:rPr>
          <w:b/>
          <w:bCs/>
          <w:i/>
          <w:iCs/>
          <w:sz w:val="24"/>
          <w:szCs w:val="24"/>
        </w:rPr>
      </w:pPr>
      <w:r w:rsidRPr="00DE1131">
        <w:rPr>
          <w:b/>
          <w:bCs/>
          <w:i/>
          <w:iCs/>
          <w:sz w:val="24"/>
          <w:szCs w:val="24"/>
        </w:rPr>
        <w:t>„Remont budynków gospodarczych przy Gminnej Bibliotece i na placu targowym w Fałkowie”</w:t>
      </w: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Default="00406428" w:rsidP="00406428">
      <w:pPr>
        <w:widowControl w:val="0"/>
        <w:autoSpaceDE w:val="0"/>
        <w:autoSpaceDN w:val="0"/>
        <w:adjustRightInd w:val="0"/>
        <w:rPr>
          <w:b/>
          <w:color w:val="000000"/>
          <w:sz w:val="24"/>
          <w:szCs w:val="24"/>
        </w:rPr>
      </w:pPr>
      <w:r>
        <w:rPr>
          <w:b/>
          <w:color w:val="000000"/>
          <w:sz w:val="24"/>
          <w:szCs w:val="24"/>
        </w:rPr>
        <w:tab/>
      </w:r>
    </w:p>
    <w:p w:rsidR="0033600A" w:rsidRPr="009A57EE" w:rsidRDefault="0033600A"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rsidTr="002D4F2B">
        <w:tc>
          <w:tcPr>
            <w:tcW w:w="1621"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FAF416D" wp14:editId="216DBEBA">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0A3AAE08" wp14:editId="08330ED3">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29CC64AF" wp14:editId="213F519C">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52AA4D1" wp14:editId="2001A2EB">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406428" w:rsidRPr="009A57EE" w:rsidRDefault="00406428" w:rsidP="00406428">
      <w:pPr>
        <w:widowControl w:val="0"/>
        <w:autoSpaceDE w:val="0"/>
        <w:autoSpaceDN w:val="0"/>
        <w:adjustRightInd w:val="0"/>
        <w:rPr>
          <w:b/>
          <w:bCs/>
          <w:color w:val="000000"/>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A21DAB">
        <w:rPr>
          <w:b/>
          <w:color w:val="000000"/>
          <w:sz w:val="24"/>
          <w:szCs w:val="24"/>
        </w:rPr>
        <w:t>6</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A21DAB">
        <w:rPr>
          <w:color w:val="000000"/>
        </w:rPr>
        <w:t>2</w:t>
      </w:r>
      <w:r w:rsidR="001272B6">
        <w:rPr>
          <w:color w:val="000000"/>
        </w:rPr>
        <w:t>.2020</w:t>
      </w:r>
      <w:r w:rsidR="00A21DAB">
        <w:rPr>
          <w:color w:val="000000"/>
        </w:rPr>
        <w:t>.</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 xml:space="preserve">Anny </w:t>
      </w:r>
      <w:proofErr w:type="spellStart"/>
      <w:r w:rsidR="001272B6">
        <w:rPr>
          <w:bCs/>
        </w:rPr>
        <w:t>Wajnberger</w:t>
      </w:r>
      <w:proofErr w:type="spellEnd"/>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A21DAB" w:rsidRPr="00A21DAB">
        <w:rPr>
          <w:b/>
          <w:bCs/>
          <w:iCs/>
        </w:rPr>
        <w:t>„Remont budynków gospodarczych przy Gminnej Bibliotece i na placu targowym w Fałkowie”</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dokumentacji i </w:t>
      </w:r>
      <w:r w:rsidR="000609DA" w:rsidRPr="00BA4CD3">
        <w:t xml:space="preserve">uprzedniego wyrażenia przez Zamawiającego pisemnej zgody na taką zmianę. W takiej sytuacji Zamawiający wymaga złożenia stosownych dokumentów uwiarygodniających te materiały i urządzenia. </w:t>
      </w:r>
      <w:r w:rsidR="000609DA" w:rsidRPr="00BA4CD3">
        <w:rPr>
          <w:snapToGrid w:val="0"/>
        </w:rPr>
        <w:t>W przypadku, gdy zastosowanie tych materiałów lub urządzeń wymagać będzie zmiany dokumentacji projektowej, koszty przeprojektowania poniesie Wykonawca.</w:t>
      </w:r>
    </w:p>
    <w:p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 xml:space="preserve">Wykonawca oświadcza, że zapoznał się z przedmiotem zamówienia, dokumentacją </w:t>
      </w:r>
      <w:r w:rsidR="00A21DAB">
        <w:rPr>
          <w:snapToGrid w:val="0"/>
        </w:rPr>
        <w:t xml:space="preserve">techniczną, przedmiarami robót </w:t>
      </w:r>
      <w:r w:rsidR="000609DA" w:rsidRPr="00BA4CD3">
        <w:rPr>
          <w:snapToGrid w:val="0"/>
        </w:rPr>
        <w:t xml:space="preserve">oraz SIWZ i nie zgłasza żadnych zastrzeżeń dotyczących zakresu prac oraz warunków lokalizacyjnych prowadzenia robót. </w:t>
      </w:r>
    </w:p>
    <w:p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734CD4" w:rsidRPr="00BA4CD3" w:rsidRDefault="00734CD4" w:rsidP="000609DA">
      <w:pPr>
        <w:widowControl w:val="0"/>
        <w:ind w:left="180" w:hanging="180"/>
        <w:jc w:val="both"/>
        <w:rPr>
          <w:snapToGrid w:val="0"/>
        </w:rPr>
      </w:pP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Default="000609DA" w:rsidP="000609DA">
      <w:pPr>
        <w:autoSpaceDE w:val="0"/>
        <w:autoSpaceDN w:val="0"/>
        <w:adjustRightInd w:val="0"/>
        <w:spacing w:line="258" w:lineRule="atLeast"/>
        <w:ind w:left="227" w:hanging="227"/>
        <w:jc w:val="both"/>
        <w:rPr>
          <w:color w:val="000000"/>
        </w:rPr>
      </w:pPr>
    </w:p>
    <w:p w:rsidR="00561E69" w:rsidRDefault="00561E69" w:rsidP="000609DA">
      <w:pPr>
        <w:autoSpaceDE w:val="0"/>
        <w:autoSpaceDN w:val="0"/>
        <w:adjustRightInd w:val="0"/>
        <w:spacing w:line="258" w:lineRule="atLeast"/>
        <w:ind w:left="227" w:hanging="227"/>
        <w:jc w:val="both"/>
        <w:rPr>
          <w:color w:val="000000"/>
        </w:rPr>
      </w:pPr>
    </w:p>
    <w:p w:rsidR="00561E69" w:rsidRPr="00272D42" w:rsidRDefault="00561E69"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lastRenderedPageBreak/>
        <w:t>2. Obowiązki wykonawcy.</w:t>
      </w:r>
    </w:p>
    <w:p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2.4.</w:t>
      </w:r>
      <w:r w:rsidRPr="00A21DAB">
        <w:rPr>
          <w:color w:val="000000"/>
        </w:rPr>
        <w:t xml:space="preserve"> na dzień podpisania umowy przedłożenie przedstawicielowi Zamawiającego oświadczenia kierownika budowy i kierownika robót, o podjęciu obowiązków i sporządzeniu planu </w:t>
      </w:r>
      <w:proofErr w:type="spellStart"/>
      <w:r w:rsidRPr="00A21DAB">
        <w:rPr>
          <w:color w:val="000000"/>
        </w:rPr>
        <w:t>BiOZ</w:t>
      </w:r>
      <w:proofErr w:type="spellEnd"/>
      <w:r w:rsidRPr="00A21DAB">
        <w:rPr>
          <w:color w:val="000000"/>
        </w:rPr>
        <w:t>,</w:t>
      </w:r>
      <w:r w:rsidR="00561E69" w:rsidRPr="00A21DAB">
        <w:rPr>
          <w:color w:val="000000"/>
        </w:rPr>
        <w:t xml:space="preserve"> </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2.5. </w:t>
      </w:r>
      <w:r w:rsidRPr="0033600A">
        <w:rPr>
          <w:color w:val="000000"/>
        </w:rPr>
        <w:t xml:space="preserve">dokonywanie zgłoszeń do odbioru robót, w tym elementów i robót zanikających, </w:t>
      </w:r>
    </w:p>
    <w:p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 xml:space="preserve">2.6. </w:t>
      </w:r>
      <w:r w:rsidRPr="0033600A">
        <w:rPr>
          <w:color w:val="000000"/>
        </w:rPr>
        <w:t>zapewnienie dozoru mienia Wykonawcy na terenie robót na własny koszt,</w:t>
      </w:r>
    </w:p>
    <w:p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2.7. </w:t>
      </w:r>
      <w:r w:rsidR="0033600A" w:rsidRPr="0033600A">
        <w:rPr>
          <w:color w:val="000000"/>
        </w:rPr>
        <w:t>ponoszenie odpowiedzialności za szkody powstałe na terenie budowy od czasu jego przejęcia od Zamawiającego do czasu wykonania i odbioru przedmiotu umowy;</w:t>
      </w:r>
    </w:p>
    <w:p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2.8. </w:t>
      </w:r>
      <w:r w:rsidR="0033600A" w:rsidRPr="0033600A">
        <w:rPr>
          <w:color w:val="000000"/>
        </w:rPr>
        <w:t>utrzymywanie terenu budowy w stanie wolnym od przeszkód komunikacyjnych oraz usuwanie na bieżąco zbędnych materiałów, odpadów, niepotrzebnych urządzeń prowizorycznych, itp.;</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2.9.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2.10. </w:t>
      </w:r>
      <w:r w:rsidR="0033600A" w:rsidRPr="0033600A">
        <w:rPr>
          <w:color w:val="000000"/>
        </w:rPr>
        <w:t>zapewnienie materiałów niezbędnych do wykonania przedmiotu umowy;</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2.11. </w:t>
      </w:r>
      <w:r w:rsidR="0033600A" w:rsidRPr="0033600A">
        <w:rPr>
          <w:color w:val="000000"/>
        </w:rPr>
        <w:t>dopilnowanie aby materiały i urządzenia użyte do wykonania przedmiotu umowy, były nowe i odpowiadały co do jakości wymogom wyrobów dopuszczonych do obrotu i stosowania w budownictwie;</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2.12. </w:t>
      </w:r>
      <w:r w:rsidR="0033600A" w:rsidRPr="0033600A">
        <w:rPr>
          <w:color w:val="000000"/>
        </w:rPr>
        <w:t>przekazywanie Zamawiającemu niezbędnych atestów, świadectw (certyfikatów) stwierdzających jakość wbudowanych materiałów, jeśli są dla określonego materiału wydawane;</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2.13.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2.14. </w:t>
      </w:r>
      <w:r w:rsidR="0033600A" w:rsidRPr="0033600A">
        <w:rPr>
          <w:color w:val="000000"/>
        </w:rPr>
        <w:t>prowadzenie dokumentacji budowy i przygotowanie dokumentacji powykonawczej</w:t>
      </w:r>
      <w:r>
        <w:rPr>
          <w:color w:val="000000"/>
        </w:rPr>
        <w:t>-kosztorysu powykonawczego</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2.15. </w:t>
      </w:r>
      <w:r w:rsidR="0033600A" w:rsidRPr="0033600A">
        <w:rPr>
          <w:color w:val="000000"/>
        </w:rPr>
        <w:t>ponoszenie kosztów ewentualnego ubezpieczenia oraz kosztów poboru wody i energii elektrycznej wraz z zamontowaniem liczników, kosztów oznakowania robót, wydatków dotyczących BHP,</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2.16.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2.17. </w:t>
      </w:r>
      <w:r w:rsidR="0033600A" w:rsidRPr="0033600A">
        <w:rPr>
          <w:color w:val="000000"/>
        </w:rPr>
        <w:t>Jako wytwarzający odpady - zapewnienie przestrzegania przepisów prawa wynikających z następujących ustaw:</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w:t>
      </w:r>
      <w:r w:rsidRPr="00BD0AED">
        <w:rPr>
          <w:color w:val="000000"/>
        </w:rPr>
        <w:lastRenderedPageBreak/>
        <w:t xml:space="preserve">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A4644">
        <w:rPr>
          <w:color w:val="000000"/>
        </w:rPr>
        <w:t>3</w:t>
      </w:r>
      <w:r w:rsidR="00A21DAB">
        <w:rPr>
          <w:color w:val="000000"/>
        </w:rPr>
        <w:t>1</w:t>
      </w:r>
      <w:r w:rsidR="00B301F8">
        <w:rPr>
          <w:color w:val="000000"/>
        </w:rPr>
        <w:t>.</w:t>
      </w:r>
      <w:r w:rsidR="00BA4644">
        <w:rPr>
          <w:color w:val="000000"/>
        </w:rPr>
        <w:t>0</w:t>
      </w:r>
      <w:r w:rsidR="00A21DAB">
        <w:rPr>
          <w:color w:val="000000"/>
        </w:rPr>
        <w:t>8</w:t>
      </w:r>
      <w:r w:rsidR="00BA4644">
        <w:rPr>
          <w:color w:val="000000"/>
        </w:rPr>
        <w:t>.2020</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w:t>
      </w:r>
      <w:r w:rsidR="00A21DAB">
        <w:rPr>
          <w:color w:val="000000"/>
        </w:rPr>
        <w:t>roboty zakończone odrębnie na każdym z budynków będących przedmiotem</w:t>
      </w:r>
      <w:r w:rsidR="00B301F8">
        <w:rPr>
          <w:color w:val="000000"/>
        </w:rPr>
        <w:t xml:space="preserve"> zamówienia, a Wykonawca będzie miał prawo po ich odbiorze, wystawić </w:t>
      </w:r>
      <w:r w:rsidR="00A21DAB">
        <w:rPr>
          <w:color w:val="000000"/>
        </w:rPr>
        <w:t xml:space="preserve">odrębne </w:t>
      </w:r>
      <w:r w:rsidR="00B301F8">
        <w:rPr>
          <w:color w:val="000000"/>
        </w:rPr>
        <w:t xml:space="preserve">faktury </w:t>
      </w:r>
      <w:r w:rsidR="00A21DAB">
        <w:rPr>
          <w:color w:val="000000"/>
        </w:rPr>
        <w:t xml:space="preserve">za wykonanie remontu </w:t>
      </w:r>
      <w:r w:rsidR="00B301F8">
        <w:rPr>
          <w:color w:val="000000"/>
        </w:rPr>
        <w:t xml:space="preserve">za każdy </w:t>
      </w:r>
      <w:r w:rsidR="00A21DAB">
        <w:rPr>
          <w:color w:val="000000"/>
        </w:rPr>
        <w:t>wyremontowany budynek.</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A409FF" w:rsidRDefault="00A409FF" w:rsidP="000609DA">
      <w:pPr>
        <w:autoSpaceDE w:val="0"/>
        <w:autoSpaceDN w:val="0"/>
        <w:adjustRightInd w:val="0"/>
        <w:spacing w:line="258" w:lineRule="atLeast"/>
        <w:ind w:left="272" w:hanging="283"/>
        <w:jc w:val="both"/>
        <w:rPr>
          <w:color w:val="000000"/>
        </w:rPr>
      </w:pPr>
    </w:p>
    <w:p w:rsidR="00A409FF" w:rsidRPr="00272D42" w:rsidRDefault="00A409FF" w:rsidP="000609DA">
      <w:pPr>
        <w:autoSpaceDE w:val="0"/>
        <w:autoSpaceDN w:val="0"/>
        <w:adjustRightInd w:val="0"/>
        <w:spacing w:line="258" w:lineRule="atLeast"/>
        <w:ind w:left="272" w:hanging="283"/>
        <w:jc w:val="both"/>
        <w:rPr>
          <w:color w:val="000000"/>
        </w:rPr>
      </w:pP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lastRenderedPageBreak/>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 zł (słownie: ......................………..złotych)</w:t>
      </w:r>
      <w:r w:rsidR="00BA4644">
        <w:t>.</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A409FF" w:rsidRDefault="000609DA" w:rsidP="00A409FF">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sidR="00A409FF">
        <w:rPr>
          <w:b/>
          <w:bCs/>
          <w:color w:val="000000"/>
        </w:rPr>
        <w:t>7</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nastąpi po całkowitym wykonaniu robót</w:t>
      </w:r>
      <w:r w:rsidR="00A409FF">
        <w:rPr>
          <w:color w:val="000000" w:themeColor="text1"/>
        </w:rPr>
        <w:t xml:space="preserve"> lub po całkowitym wykonaniu robót odrębnie na każdym z budynków</w:t>
      </w:r>
      <w:r w:rsidR="00BA4644">
        <w:rPr>
          <w:color w:val="000000" w:themeColor="text1"/>
        </w:rPr>
        <w:t xml:space="preserve">. </w:t>
      </w:r>
    </w:p>
    <w:p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ozliczenie za wykonane roboty nast</w:t>
      </w:r>
      <w:r w:rsidR="00A409FF">
        <w:rPr>
          <w:color w:val="000000" w:themeColor="text1"/>
        </w:rPr>
        <w:t>ąpi w oparciu o fakturę końcową lub faktury częściowe</w:t>
      </w:r>
      <w:r w:rsidR="000609DA" w:rsidRPr="00B816EC">
        <w:rPr>
          <w:color w:val="000000" w:themeColor="text1"/>
        </w:rPr>
        <w:t xml:space="preserve"> wystawion</w:t>
      </w:r>
      <w:r w:rsidR="00A409FF">
        <w:rPr>
          <w:color w:val="000000" w:themeColor="text1"/>
        </w:rPr>
        <w:t>e</w:t>
      </w:r>
      <w:r w:rsidR="000609DA" w:rsidRPr="00B816EC">
        <w:rPr>
          <w:color w:val="000000" w:themeColor="text1"/>
        </w:rPr>
        <w:t xml:space="preserve"> </w:t>
      </w:r>
      <w:r w:rsidR="00A409FF">
        <w:rPr>
          <w:color w:val="000000" w:themeColor="text1"/>
        </w:rPr>
        <w:t xml:space="preserve">po </w:t>
      </w:r>
      <w:r w:rsidR="000609DA" w:rsidRPr="00B816EC">
        <w:rPr>
          <w:color w:val="000000" w:themeColor="text1"/>
        </w:rPr>
        <w:t>pod</w:t>
      </w:r>
      <w:r w:rsidR="00A409FF">
        <w:rPr>
          <w:color w:val="000000" w:themeColor="text1"/>
        </w:rPr>
        <w:t>pisaniu</w:t>
      </w:r>
      <w:r w:rsidR="000609DA" w:rsidRPr="00B816EC">
        <w:rPr>
          <w:color w:val="000000" w:themeColor="text1"/>
        </w:rPr>
        <w:t xml:space="preserve"> protokołu odbioru </w:t>
      </w:r>
      <w:r w:rsidR="00DA2A23">
        <w:rPr>
          <w:color w:val="000000" w:themeColor="text1"/>
        </w:rPr>
        <w:t>robót. Faktury</w:t>
      </w:r>
      <w:r w:rsidR="000609DA" w:rsidRPr="00B816EC">
        <w:rPr>
          <w:color w:val="000000" w:themeColor="text1"/>
        </w:rPr>
        <w:t xml:space="preserve"> będ</w:t>
      </w:r>
      <w:r w:rsidR="00DA2A23">
        <w:rPr>
          <w:color w:val="000000" w:themeColor="text1"/>
        </w:rPr>
        <w:t>ą płatne</w:t>
      </w:r>
      <w:r w:rsidR="000609DA" w:rsidRPr="00B816EC">
        <w:rPr>
          <w:color w:val="000000" w:themeColor="text1"/>
        </w:rPr>
        <w:t xml:space="preserve"> w terminie do 30 dni od daty otrzymania przez Zamawiającego. </w:t>
      </w:r>
    </w:p>
    <w:p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w:t>
      </w:r>
      <w:proofErr w:type="spellStart"/>
      <w:r w:rsidRPr="001B1514">
        <w:rPr>
          <w:color w:val="000000"/>
        </w:rPr>
        <w:t>split</w:t>
      </w:r>
      <w:proofErr w:type="spellEnd"/>
      <w:r w:rsidRPr="001B1514">
        <w:rPr>
          <w:color w:val="000000"/>
        </w:rPr>
        <w:t xml:space="preserve"> </w:t>
      </w:r>
      <w:proofErr w:type="spellStart"/>
      <w:r w:rsidRPr="001B1514">
        <w:rPr>
          <w:color w:val="000000"/>
        </w:rPr>
        <w:t>payment</w:t>
      </w:r>
      <w:proofErr w:type="spellEnd"/>
      <w:r w:rsidRPr="001B1514">
        <w:rPr>
          <w:color w:val="000000"/>
        </w:rPr>
        <w:t>) przewidzianego w przepisach ustawy o podatku od towarów i usług.</w:t>
      </w:r>
    </w:p>
    <w:p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 xml:space="preserve">Jest rachunkiem znajdującym się w elektronicznym wykazie  podmiotów prowadzonym od 01 września </w:t>
      </w:r>
      <w:bookmarkStart w:id="10" w:name="_GoBack"/>
      <w:r w:rsidRPr="001B1514">
        <w:rPr>
          <w:color w:val="000000"/>
        </w:rPr>
        <w:t>2019</w:t>
      </w:r>
      <w:bookmarkEnd w:id="10"/>
      <w:r w:rsidRPr="001B1514">
        <w:rPr>
          <w:color w:val="000000"/>
        </w:rPr>
        <w:t xml:space="preserve"> r. przez Szefa Krajowej Administracji Skarbowej, o którym mowa w ustawie o podatku od towarów i usług.</w:t>
      </w:r>
    </w:p>
    <w:p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rsidR="000609DA" w:rsidRDefault="000609DA" w:rsidP="000609DA">
      <w:pPr>
        <w:tabs>
          <w:tab w:val="left" w:pos="270"/>
          <w:tab w:val="left" w:pos="360"/>
        </w:tabs>
        <w:autoSpaceDE w:val="0"/>
        <w:autoSpaceDN w:val="0"/>
        <w:adjustRightInd w:val="0"/>
        <w:jc w:val="both"/>
        <w:rPr>
          <w:color w:val="000000"/>
        </w:rPr>
      </w:pPr>
    </w:p>
    <w:p w:rsidR="00DA2A23" w:rsidRDefault="00DA2A23" w:rsidP="000609DA">
      <w:pPr>
        <w:tabs>
          <w:tab w:val="left" w:pos="270"/>
          <w:tab w:val="left" w:pos="360"/>
        </w:tabs>
        <w:autoSpaceDE w:val="0"/>
        <w:autoSpaceDN w:val="0"/>
        <w:adjustRightInd w:val="0"/>
        <w:jc w:val="both"/>
        <w:rPr>
          <w:color w:val="000000"/>
        </w:rPr>
      </w:pPr>
    </w:p>
    <w:p w:rsidR="00DA2A23" w:rsidRDefault="00DA2A23" w:rsidP="000609DA">
      <w:pPr>
        <w:tabs>
          <w:tab w:val="left" w:pos="270"/>
          <w:tab w:val="left" w:pos="360"/>
        </w:tabs>
        <w:autoSpaceDE w:val="0"/>
        <w:autoSpaceDN w:val="0"/>
        <w:adjustRightInd w:val="0"/>
        <w:jc w:val="both"/>
        <w:rPr>
          <w:color w:val="000000"/>
        </w:rPr>
      </w:pPr>
    </w:p>
    <w:p w:rsidR="00DA2A23" w:rsidRPr="00272D42" w:rsidRDefault="00DA2A23"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lastRenderedPageBreak/>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lastRenderedPageBreak/>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lastRenderedPageBreak/>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t>
      </w:r>
      <w:r w:rsidRPr="00272D42">
        <w:rPr>
          <w:rFonts w:ascii="Arial" w:hAnsi="Arial"/>
          <w:color w:val="000000"/>
          <w:sz w:val="20"/>
          <w:szCs w:val="20"/>
        </w:rPr>
        <w:lastRenderedPageBreak/>
        <w:t>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w:t>
      </w:r>
      <w:r w:rsidRPr="00272D42">
        <w:rPr>
          <w:rFonts w:ascii="Arial" w:hAnsi="Arial"/>
          <w:color w:val="000000"/>
          <w:sz w:val="20"/>
          <w:szCs w:val="20"/>
        </w:rPr>
        <w:lastRenderedPageBreak/>
        <w:t xml:space="preserve">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 xml:space="preserve">numer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Default="000609DA" w:rsidP="000609DA">
      <w:pPr>
        <w:autoSpaceDE w:val="0"/>
        <w:autoSpaceDN w:val="0"/>
        <w:adjustRightInd w:val="0"/>
        <w:spacing w:line="258" w:lineRule="atLeast"/>
        <w:rPr>
          <w:color w:val="000000"/>
        </w:rPr>
      </w:pPr>
    </w:p>
    <w:p w:rsidR="009647DE" w:rsidRDefault="009647DE" w:rsidP="000609DA">
      <w:pPr>
        <w:autoSpaceDE w:val="0"/>
        <w:autoSpaceDN w:val="0"/>
        <w:adjustRightInd w:val="0"/>
        <w:spacing w:line="258" w:lineRule="atLeast"/>
        <w:rPr>
          <w:color w:val="000000"/>
        </w:rPr>
      </w:pPr>
    </w:p>
    <w:p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rsidR="009647DE" w:rsidRPr="00272D42" w:rsidRDefault="009647DE" w:rsidP="009647DE">
      <w:pPr>
        <w:autoSpaceDE w:val="0"/>
        <w:autoSpaceDN w:val="0"/>
        <w:adjustRightInd w:val="0"/>
        <w:spacing w:line="258" w:lineRule="atLeast"/>
        <w:jc w:val="center"/>
        <w:rPr>
          <w:color w:val="000000"/>
        </w:rPr>
      </w:pPr>
    </w:p>
    <w:p w:rsidR="000609DA" w:rsidRPr="00272D42" w:rsidRDefault="000609DA" w:rsidP="009647DE">
      <w:pPr>
        <w:autoSpaceDE w:val="0"/>
        <w:autoSpaceDN w:val="0"/>
        <w:adjustRightInd w:val="0"/>
        <w:spacing w:line="258" w:lineRule="atLeast"/>
        <w:jc w:val="center"/>
        <w:rPr>
          <w:color w:val="000000"/>
        </w:rPr>
      </w:pPr>
    </w:p>
    <w:p w:rsidR="000609DA"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DA2A23" w:rsidRDefault="00DA2A23" w:rsidP="009647DE">
      <w:pPr>
        <w:autoSpaceDE w:val="0"/>
        <w:autoSpaceDN w:val="0"/>
        <w:adjustRightInd w:val="0"/>
        <w:spacing w:line="258" w:lineRule="atLeast"/>
        <w:jc w:val="center"/>
        <w:rPr>
          <w:color w:val="000000"/>
        </w:rPr>
      </w:pPr>
    </w:p>
    <w:p w:rsidR="00DA2A23" w:rsidRDefault="00DA2A23" w:rsidP="009647DE">
      <w:pPr>
        <w:autoSpaceDE w:val="0"/>
        <w:autoSpaceDN w:val="0"/>
        <w:adjustRightInd w:val="0"/>
        <w:spacing w:line="258" w:lineRule="atLeast"/>
        <w:jc w:val="center"/>
        <w:rPr>
          <w:color w:val="000000"/>
        </w:rPr>
      </w:pPr>
    </w:p>
    <w:p w:rsidR="00DA2A23" w:rsidRDefault="00DA2A23" w:rsidP="009647DE">
      <w:pPr>
        <w:autoSpaceDE w:val="0"/>
        <w:autoSpaceDN w:val="0"/>
        <w:adjustRightInd w:val="0"/>
        <w:spacing w:line="258" w:lineRule="atLeast"/>
        <w:jc w:val="center"/>
        <w:rPr>
          <w:color w:val="000000"/>
        </w:rPr>
      </w:pPr>
    </w:p>
    <w:p w:rsidR="00DA2A23" w:rsidRDefault="00DA2A23" w:rsidP="009647DE">
      <w:pPr>
        <w:autoSpaceDE w:val="0"/>
        <w:autoSpaceDN w:val="0"/>
        <w:adjustRightInd w:val="0"/>
        <w:spacing w:line="258" w:lineRule="atLeast"/>
        <w:jc w:val="center"/>
        <w:rPr>
          <w:color w:val="000000"/>
        </w:rPr>
      </w:pPr>
    </w:p>
    <w:p w:rsidR="00DA2A23" w:rsidRDefault="00DA2A23" w:rsidP="009647DE">
      <w:pPr>
        <w:autoSpaceDE w:val="0"/>
        <w:autoSpaceDN w:val="0"/>
        <w:adjustRightInd w:val="0"/>
        <w:spacing w:line="258" w:lineRule="atLeast"/>
        <w:jc w:val="center"/>
        <w:rPr>
          <w:color w:val="000000"/>
        </w:rPr>
      </w:pPr>
    </w:p>
    <w:p w:rsidR="00DA2A23" w:rsidRDefault="00DA2A23" w:rsidP="009647DE">
      <w:pPr>
        <w:autoSpaceDE w:val="0"/>
        <w:autoSpaceDN w:val="0"/>
        <w:adjustRightInd w:val="0"/>
        <w:spacing w:line="258" w:lineRule="atLeast"/>
        <w:jc w:val="center"/>
        <w:rPr>
          <w:color w:val="000000"/>
        </w:rPr>
      </w:pPr>
    </w:p>
    <w:p w:rsidR="00DA2A23" w:rsidRDefault="00DA2A23" w:rsidP="009647DE">
      <w:pPr>
        <w:autoSpaceDE w:val="0"/>
        <w:autoSpaceDN w:val="0"/>
        <w:adjustRightInd w:val="0"/>
        <w:spacing w:line="258" w:lineRule="atLeast"/>
        <w:jc w:val="center"/>
        <w:rPr>
          <w:color w:val="000000"/>
        </w:rPr>
      </w:pPr>
    </w:p>
    <w:p w:rsidR="00DA2A23" w:rsidRDefault="00DA2A23" w:rsidP="009647DE">
      <w:pPr>
        <w:autoSpaceDE w:val="0"/>
        <w:autoSpaceDN w:val="0"/>
        <w:adjustRightInd w:val="0"/>
        <w:spacing w:line="258" w:lineRule="atLeast"/>
        <w:jc w:val="center"/>
        <w:rPr>
          <w:color w:val="000000"/>
        </w:rPr>
      </w:pPr>
    </w:p>
    <w:p w:rsidR="00DA2A23" w:rsidRPr="00272D42" w:rsidRDefault="00DA2A23" w:rsidP="009647DE">
      <w:pPr>
        <w:autoSpaceDE w:val="0"/>
        <w:autoSpaceDN w:val="0"/>
        <w:adjustRightInd w:val="0"/>
        <w:spacing w:line="258" w:lineRule="atLeast"/>
        <w:jc w:val="center"/>
        <w:rPr>
          <w:color w:val="000000"/>
        </w:rPr>
      </w:pPr>
    </w:p>
    <w:p w:rsidR="001B1514" w:rsidRDefault="001B1514"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rsidTr="004A4EB2">
        <w:tc>
          <w:tcPr>
            <w:tcW w:w="1396"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14:anchorId="573281D9" wp14:editId="47AC578B">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9A7570C" wp14:editId="63C3423F">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54D15163" wp14:editId="7D2C2F62">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DA2A23">
        <w:rPr>
          <w:b/>
          <w:color w:val="000000"/>
        </w:rPr>
        <w:t>2</w:t>
      </w:r>
      <w:r>
        <w:rPr>
          <w:b/>
          <w:color w:val="000000"/>
        </w:rPr>
        <w:t>.20</w:t>
      </w:r>
      <w:r w:rsidR="009647DE">
        <w:rPr>
          <w:b/>
          <w:color w:val="000000"/>
        </w:rPr>
        <w:t>20</w:t>
      </w:r>
      <w:r w:rsidR="00E24B38">
        <w:rPr>
          <w:b/>
          <w:color w:val="000000"/>
        </w:rPr>
        <w:t>.RPOWŚ</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DA2A23" w:rsidRPr="00DA2A23" w:rsidRDefault="000609DA" w:rsidP="00DA2A23">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DA2A23" w:rsidRPr="00DA2A23">
        <w:rPr>
          <w:b/>
          <w:bCs/>
          <w:i/>
          <w:iCs/>
          <w:sz w:val="22"/>
          <w:szCs w:val="24"/>
        </w:rPr>
        <w:t>„Remont budynków gospodarczych przy Gminnej Bibliotece i na placu targowym w Fałkowie”</w:t>
      </w:r>
    </w:p>
    <w:p w:rsidR="009647DE" w:rsidRPr="00192E46" w:rsidRDefault="009647DE" w:rsidP="009647DE">
      <w:pPr>
        <w:widowControl w:val="0"/>
        <w:autoSpaceDE w:val="0"/>
        <w:autoSpaceDN w:val="0"/>
        <w:adjustRightInd w:val="0"/>
        <w:spacing w:line="239" w:lineRule="auto"/>
        <w:jc w:val="both"/>
        <w:rPr>
          <w:b/>
          <w:bCs/>
          <w:i/>
          <w:iCs/>
          <w:sz w:val="22"/>
          <w:szCs w:val="24"/>
        </w:rPr>
      </w:pPr>
    </w:p>
    <w:p w:rsidR="000609DA" w:rsidRPr="00192E46" w:rsidRDefault="00192E46" w:rsidP="000609DA">
      <w:pPr>
        <w:widowControl w:val="0"/>
        <w:autoSpaceDE w:val="0"/>
        <w:autoSpaceDN w:val="0"/>
        <w:adjustRightInd w:val="0"/>
        <w:spacing w:line="239" w:lineRule="auto"/>
        <w:jc w:val="both"/>
        <w:rPr>
          <w:b/>
          <w:bCs/>
          <w:i/>
          <w:iCs/>
          <w:sz w:val="22"/>
          <w:szCs w:val="24"/>
        </w:rPr>
      </w:pPr>
      <w:r w:rsidRPr="00192E46">
        <w:rPr>
          <w:sz w:val="22"/>
          <w:szCs w:val="24"/>
        </w:rPr>
        <w:t xml:space="preserve">zatrudnieni są na umowę o pracę </w:t>
      </w:r>
      <w:r w:rsidR="000609DA" w:rsidRPr="00192E46">
        <w:rPr>
          <w:sz w:val="22"/>
          <w:szCs w:val="24"/>
        </w:rPr>
        <w:t xml:space="preserve">w rozumieniu przepisów ustawy z dnia 26 czerwca 1974 r. – Kodeks pracy (Dz.U. z 2014r., poz. 1502 z </w:t>
      </w:r>
      <w:proofErr w:type="spellStart"/>
      <w:r w:rsidR="000609DA" w:rsidRPr="00192E46">
        <w:rPr>
          <w:sz w:val="22"/>
          <w:szCs w:val="24"/>
        </w:rPr>
        <w:t>póź</w:t>
      </w:r>
      <w:proofErr w:type="spellEnd"/>
      <w:r w:rsidR="000609DA" w:rsidRPr="00192E46">
        <w:rPr>
          <w:sz w:val="22"/>
          <w:szCs w:val="24"/>
        </w:rPr>
        <w:t xml:space="preserve">. zm.) </w:t>
      </w:r>
    </w:p>
    <w:p w:rsidR="000609DA" w:rsidRPr="00192E46" w:rsidRDefault="000609DA" w:rsidP="000609DA">
      <w:pPr>
        <w:widowControl w:val="0"/>
        <w:kinsoku w:val="0"/>
        <w:overflowPunct w:val="0"/>
        <w:autoSpaceDE w:val="0"/>
        <w:autoSpaceDN w:val="0"/>
        <w:adjustRightInd w:val="0"/>
        <w:rPr>
          <w:sz w:val="18"/>
        </w:rPr>
      </w:pPr>
    </w:p>
    <w:p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31" w:rsidRDefault="00DE1131">
      <w:r>
        <w:separator/>
      </w:r>
    </w:p>
  </w:endnote>
  <w:endnote w:type="continuationSeparator" w:id="0">
    <w:p w:rsidR="00DE1131" w:rsidRDefault="00DE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DE1131" w:rsidRDefault="00DE1131">
        <w:pPr>
          <w:pStyle w:val="Stopka"/>
          <w:jc w:val="center"/>
        </w:pPr>
        <w:r>
          <w:fldChar w:fldCharType="begin"/>
        </w:r>
        <w:r>
          <w:instrText>PAGE   \* MERGEFORMAT</w:instrText>
        </w:r>
        <w:r>
          <w:fldChar w:fldCharType="separate"/>
        </w:r>
        <w:r w:rsidR="00DA2A23">
          <w:rPr>
            <w:noProof/>
          </w:rPr>
          <w:t>21</w:t>
        </w:r>
        <w:r>
          <w:fldChar w:fldCharType="end"/>
        </w:r>
      </w:p>
    </w:sdtContent>
  </w:sdt>
  <w:p w:rsidR="00DE1131" w:rsidRDefault="00DE11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DE1131" w:rsidRDefault="00DE1131">
        <w:pPr>
          <w:pStyle w:val="Stopka"/>
          <w:jc w:val="center"/>
        </w:pPr>
        <w:r>
          <w:fldChar w:fldCharType="begin"/>
        </w:r>
        <w:r>
          <w:instrText>PAGE   \* MERGEFORMAT</w:instrText>
        </w:r>
        <w:r>
          <w:fldChar w:fldCharType="separate"/>
        </w:r>
        <w:r w:rsidR="00DA2A23">
          <w:rPr>
            <w:noProof/>
          </w:rPr>
          <w:t>27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31" w:rsidRDefault="00DE1131"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E1131" w:rsidRDefault="00DE1131">
    <w:pPr>
      <w:pStyle w:val="Stopka"/>
    </w:pPr>
  </w:p>
  <w:p w:rsidR="00DE1131" w:rsidRDefault="00DE1131"/>
  <w:p w:rsidR="00DE1131" w:rsidRDefault="00DE1131"/>
  <w:p w:rsidR="00DE1131" w:rsidRDefault="00DE1131"/>
  <w:p w:rsidR="00DE1131" w:rsidRDefault="00DE11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DE1131" w:rsidRDefault="00DE1131" w:rsidP="00CA15DF">
        <w:pPr>
          <w:pStyle w:val="Stopka"/>
          <w:jc w:val="center"/>
        </w:pPr>
        <w:r>
          <w:fldChar w:fldCharType="begin"/>
        </w:r>
        <w:r>
          <w:instrText>PAGE   \* MERGEFORMAT</w:instrText>
        </w:r>
        <w:r>
          <w:fldChar w:fldCharType="separate"/>
        </w:r>
        <w:r w:rsidR="00DA2A23">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31" w:rsidRDefault="00DE1131">
      <w:r>
        <w:separator/>
      </w:r>
    </w:p>
  </w:footnote>
  <w:footnote w:type="continuationSeparator" w:id="0">
    <w:p w:rsidR="00DE1131" w:rsidRDefault="00DE1131">
      <w:r>
        <w:continuationSeparator/>
      </w:r>
    </w:p>
  </w:footnote>
  <w:footnote w:id="1">
    <w:p w:rsidR="00DE1131" w:rsidRPr="005D6D7C" w:rsidRDefault="00DE1131"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DE1131" w:rsidRPr="005D6D7C" w:rsidRDefault="00DE1131"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DE1131" w:rsidRPr="005D6D7C" w:rsidRDefault="00DE1131"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DE1131" w:rsidRPr="005D6D7C" w:rsidRDefault="00DE1131"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DE1131" w:rsidRPr="005D6D7C" w:rsidRDefault="00DE1131"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DE1131" w:rsidRPr="005D6D7C" w:rsidRDefault="00DE1131"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DE1131" w:rsidRPr="005D6D7C" w:rsidRDefault="00DE1131"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DE1131" w:rsidRPr="005D6D7C" w:rsidRDefault="00DE1131"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DE1131" w:rsidRPr="005D6D7C" w:rsidRDefault="00DE1131"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DE1131" w:rsidRPr="005D6D7C" w:rsidRDefault="00DE1131"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DE1131" w:rsidRPr="005D6D7C" w:rsidRDefault="00DE1131"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DE1131" w:rsidRPr="005D6D7C" w:rsidRDefault="00DE1131" w:rsidP="0017674A">
      <w:pPr>
        <w:pStyle w:val="Tekstprzypisudolnego"/>
        <w:rPr>
          <w:rFonts w:ascii="Calibri" w:hAnsi="Calibri"/>
          <w:sz w:val="18"/>
          <w:szCs w:val="18"/>
        </w:rPr>
      </w:pPr>
    </w:p>
  </w:footnote>
  <w:footnote w:id="2">
    <w:p w:rsidR="00DE1131" w:rsidRPr="00506618" w:rsidRDefault="00DE1131"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31" w:rsidRPr="002B34B0" w:rsidRDefault="00DE1131" w:rsidP="005919E9">
    <w:pPr>
      <w:widowControl w:val="0"/>
      <w:autoSpaceDE w:val="0"/>
      <w:autoSpaceDN w:val="0"/>
      <w:adjustRightInd w:val="0"/>
      <w:ind w:left="851" w:hanging="851"/>
      <w:jc w:val="both"/>
      <w:rPr>
        <w:rFonts w:ascii="Arial Narrow" w:hAnsi="Arial Narrow"/>
        <w:i/>
        <w:sz w:val="18"/>
        <w:szCs w:val="18"/>
      </w:rPr>
    </w:pPr>
  </w:p>
  <w:p w:rsidR="00DE1131" w:rsidRDefault="00DE1131"/>
  <w:p w:rsidR="00DE1131" w:rsidRDefault="00DE11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5"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0"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6"/>
  </w:num>
  <w:num w:numId="3">
    <w:abstractNumId w:val="64"/>
  </w:num>
  <w:num w:numId="4">
    <w:abstractNumId w:val="12"/>
  </w:num>
  <w:num w:numId="5">
    <w:abstractNumId w:val="32"/>
  </w:num>
  <w:num w:numId="6">
    <w:abstractNumId w:val="48"/>
  </w:num>
  <w:num w:numId="7">
    <w:abstractNumId w:val="62"/>
  </w:num>
  <w:num w:numId="8">
    <w:abstractNumId w:val="5"/>
  </w:num>
  <w:num w:numId="9">
    <w:abstractNumId w:val="43"/>
  </w:num>
  <w:num w:numId="10">
    <w:abstractNumId w:val="59"/>
  </w:num>
  <w:num w:numId="11">
    <w:abstractNumId w:val="4"/>
  </w:num>
  <w:num w:numId="12">
    <w:abstractNumId w:val="41"/>
  </w:num>
  <w:num w:numId="13">
    <w:abstractNumId w:val="9"/>
  </w:num>
  <w:num w:numId="14">
    <w:abstractNumId w:val="58"/>
  </w:num>
  <w:num w:numId="15">
    <w:abstractNumId w:val="58"/>
    <w:lvlOverride w:ilvl="0">
      <w:startOverride w:val="1"/>
    </w:lvlOverride>
  </w:num>
  <w:num w:numId="16">
    <w:abstractNumId w:val="18"/>
  </w:num>
  <w:num w:numId="17">
    <w:abstractNumId w:val="51"/>
  </w:num>
  <w:num w:numId="18">
    <w:abstractNumId w:val="16"/>
  </w:num>
  <w:num w:numId="19">
    <w:abstractNumId w:val="49"/>
  </w:num>
  <w:num w:numId="20">
    <w:abstractNumId w:val="14"/>
  </w:num>
  <w:num w:numId="21">
    <w:abstractNumId w:val="28"/>
  </w:num>
  <w:num w:numId="22">
    <w:abstractNumId w:val="10"/>
  </w:num>
  <w:num w:numId="23">
    <w:abstractNumId w:val="37"/>
  </w:num>
  <w:num w:numId="24">
    <w:abstractNumId w:val="27"/>
  </w:num>
  <w:num w:numId="25">
    <w:abstractNumId w:val="39"/>
  </w:num>
  <w:num w:numId="26">
    <w:abstractNumId w:val="45"/>
  </w:num>
  <w:num w:numId="27">
    <w:abstractNumId w:val="46"/>
  </w:num>
  <w:num w:numId="28">
    <w:abstractNumId w:val="30"/>
  </w:num>
  <w:num w:numId="29">
    <w:abstractNumId w:val="25"/>
  </w:num>
  <w:num w:numId="30">
    <w:abstractNumId w:val="50"/>
  </w:num>
  <w:num w:numId="31">
    <w:abstractNumId w:val="36"/>
  </w:num>
  <w:num w:numId="32">
    <w:abstractNumId w:val="60"/>
  </w:num>
  <w:num w:numId="33">
    <w:abstractNumId w:val="35"/>
  </w:num>
  <w:num w:numId="34">
    <w:abstractNumId w:val="26"/>
  </w:num>
  <w:num w:numId="35">
    <w:abstractNumId w:val="8"/>
  </w:num>
  <w:num w:numId="36">
    <w:abstractNumId w:val="44"/>
  </w:num>
  <w:num w:numId="37">
    <w:abstractNumId w:val="47"/>
  </w:num>
  <w:num w:numId="38">
    <w:abstractNumId w:val="54"/>
  </w:num>
  <w:num w:numId="39">
    <w:abstractNumId w:val="33"/>
  </w:num>
  <w:num w:numId="40">
    <w:abstractNumId w:val="40"/>
  </w:num>
  <w:num w:numId="41">
    <w:abstractNumId w:val="13"/>
  </w:num>
  <w:num w:numId="42">
    <w:abstractNumId w:val="53"/>
  </w:num>
  <w:num w:numId="43">
    <w:abstractNumId w:val="22"/>
  </w:num>
  <w:num w:numId="44">
    <w:abstractNumId w:val="11"/>
  </w:num>
  <w:num w:numId="45">
    <w:abstractNumId w:val="21"/>
  </w:num>
  <w:num w:numId="46">
    <w:abstractNumId w:val="7"/>
  </w:num>
  <w:num w:numId="47">
    <w:abstractNumId w:val="63"/>
  </w:num>
  <w:num w:numId="48">
    <w:abstractNumId w:val="20"/>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1"/>
  </w:num>
  <w:num w:numId="58">
    <w:abstractNumId w:val="55"/>
  </w:num>
  <w:num w:numId="59">
    <w:abstractNumId w:val="57"/>
  </w:num>
  <w:num w:numId="60">
    <w:abstractNumId w:val="23"/>
  </w:num>
  <w:num w:numId="61">
    <w:abstractNumId w:val="38"/>
  </w:num>
  <w:num w:numId="62">
    <w:abstractNumId w:val="24"/>
  </w:num>
  <w:num w:numId="63">
    <w:abstractNumId w:val="19"/>
  </w:num>
  <w:num w:numId="64">
    <w:abstractNumId w:val="31"/>
  </w:num>
  <w:num w:numId="65">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272B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34AC2"/>
    <w:rsid w:val="00440C4E"/>
    <w:rsid w:val="00440C9E"/>
    <w:rsid w:val="004410CA"/>
    <w:rsid w:val="00443B38"/>
    <w:rsid w:val="00444F60"/>
    <w:rsid w:val="0045574F"/>
    <w:rsid w:val="004600BE"/>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0621"/>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58AF"/>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1DAB"/>
    <w:rsid w:val="00A23665"/>
    <w:rsid w:val="00A24921"/>
    <w:rsid w:val="00A26985"/>
    <w:rsid w:val="00A27100"/>
    <w:rsid w:val="00A34B04"/>
    <w:rsid w:val="00A355D3"/>
    <w:rsid w:val="00A36046"/>
    <w:rsid w:val="00A37EA3"/>
    <w:rsid w:val="00A409FF"/>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60F7E"/>
    <w:rsid w:val="00D61436"/>
    <w:rsid w:val="00D622F0"/>
    <w:rsid w:val="00D72A9D"/>
    <w:rsid w:val="00D73B23"/>
    <w:rsid w:val="00D7461B"/>
    <w:rsid w:val="00D770CC"/>
    <w:rsid w:val="00D83DFB"/>
    <w:rsid w:val="00D8729D"/>
    <w:rsid w:val="00D9013E"/>
    <w:rsid w:val="00D918D5"/>
    <w:rsid w:val="00D93806"/>
    <w:rsid w:val="00D947C2"/>
    <w:rsid w:val="00D95534"/>
    <w:rsid w:val="00D962D6"/>
    <w:rsid w:val="00D96A67"/>
    <w:rsid w:val="00D96CD9"/>
    <w:rsid w:val="00DA0C75"/>
    <w:rsid w:val="00DA1B29"/>
    <w:rsid w:val="00DA2A23"/>
    <w:rsid w:val="00DB12BC"/>
    <w:rsid w:val="00DB460E"/>
    <w:rsid w:val="00DC377C"/>
    <w:rsid w:val="00DC65EA"/>
    <w:rsid w:val="00DC6753"/>
    <w:rsid w:val="00DC7E39"/>
    <w:rsid w:val="00DD2744"/>
    <w:rsid w:val="00DD4419"/>
    <w:rsid w:val="00DD702C"/>
    <w:rsid w:val="00DD745E"/>
    <w:rsid w:val="00DD7915"/>
    <w:rsid w:val="00DE1131"/>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2293"/>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8C3"/>
    <w:rsid w:val="00ED6BD3"/>
    <w:rsid w:val="00ED77DE"/>
    <w:rsid w:val="00EE1805"/>
    <w:rsid w:val="00EE27B6"/>
    <w:rsid w:val="00EE32D4"/>
    <w:rsid w:val="00EE46F9"/>
    <w:rsid w:val="00EE625D"/>
    <w:rsid w:val="00EF053A"/>
    <w:rsid w:val="00EF42B1"/>
    <w:rsid w:val="00EF4EA0"/>
    <w:rsid w:val="00EF4FE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71ED-2556-4C8B-984D-DE6728E1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39</Pages>
  <Words>15167</Words>
  <Characters>101712</Characters>
  <Application>Microsoft Office Word</Application>
  <DocSecurity>0</DocSecurity>
  <Lines>847</Lines>
  <Paragraphs>233</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116646</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12</cp:revision>
  <cp:lastPrinted>2019-04-29T19:57:00Z</cp:lastPrinted>
  <dcterms:created xsi:type="dcterms:W3CDTF">2020-01-16T12:38:00Z</dcterms:created>
  <dcterms:modified xsi:type="dcterms:W3CDTF">2020-01-21T18:19:00Z</dcterms:modified>
</cp:coreProperties>
</file>